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341" w:rsidRDefault="00A967EF" w:rsidP="006B4341">
      <w:pPr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59.25pt;height:62.25pt;visibility:visible">
            <v:imagedata r:id="rId8" o:title=""/>
          </v:shape>
        </w:pict>
      </w:r>
    </w:p>
    <w:p w:rsidR="006B4341" w:rsidRDefault="006B4341" w:rsidP="006B4341">
      <w:pPr>
        <w:jc w:val="center"/>
        <w:rPr>
          <w:b/>
          <w:bCs/>
        </w:rPr>
      </w:pPr>
    </w:p>
    <w:p w:rsidR="006B4341" w:rsidRDefault="006B4341" w:rsidP="006B434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ТЕРРИТОРИАЛЬНАЯ  ИЗБИРАТЕЛЬНАЯ  КОМИССИЯ</w:t>
      </w:r>
    </w:p>
    <w:p w:rsidR="006B4341" w:rsidRDefault="006B4341" w:rsidP="006B434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НОВОЧЕРКАССКА РОСТОВСКОЙ ОБЛАСТИ</w:t>
      </w:r>
    </w:p>
    <w:p w:rsidR="006B4341" w:rsidRDefault="006B4341" w:rsidP="006B4341">
      <w:pPr>
        <w:jc w:val="center"/>
        <w:rPr>
          <w:b/>
          <w:bCs/>
          <w:sz w:val="16"/>
          <w:szCs w:val="16"/>
        </w:rPr>
      </w:pPr>
    </w:p>
    <w:p w:rsidR="006B4341" w:rsidRDefault="006B4341" w:rsidP="006B4341">
      <w:pPr>
        <w:keepNext/>
        <w:jc w:val="center"/>
        <w:outlineLvl w:val="0"/>
        <w:rPr>
          <w:b/>
          <w:sz w:val="28"/>
        </w:rPr>
      </w:pPr>
    </w:p>
    <w:p w:rsidR="006B4341" w:rsidRDefault="006B4341" w:rsidP="006B4341">
      <w:pPr>
        <w:keepNext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6B4341" w:rsidRDefault="00B63E92" w:rsidP="006B4341">
      <w:pPr>
        <w:rPr>
          <w:sz w:val="28"/>
          <w:szCs w:val="28"/>
        </w:rPr>
      </w:pPr>
      <w:r>
        <w:rPr>
          <w:sz w:val="28"/>
          <w:szCs w:val="28"/>
        </w:rPr>
        <w:t xml:space="preserve"> «2</w:t>
      </w:r>
      <w:r w:rsidR="004B0ACE">
        <w:rPr>
          <w:sz w:val="28"/>
          <w:szCs w:val="28"/>
        </w:rPr>
        <w:t>5</w:t>
      </w:r>
      <w:r w:rsidR="006B4341">
        <w:rPr>
          <w:sz w:val="28"/>
          <w:szCs w:val="28"/>
        </w:rPr>
        <w:t xml:space="preserve">» </w:t>
      </w:r>
      <w:r w:rsidR="004B0ACE">
        <w:rPr>
          <w:sz w:val="28"/>
          <w:szCs w:val="28"/>
        </w:rPr>
        <w:t>мая</w:t>
      </w:r>
      <w:r w:rsidR="006B4341">
        <w:rPr>
          <w:sz w:val="28"/>
          <w:szCs w:val="28"/>
        </w:rPr>
        <w:t xml:space="preserve">   201</w:t>
      </w:r>
      <w:r w:rsidR="004B0ACE">
        <w:rPr>
          <w:sz w:val="28"/>
          <w:szCs w:val="28"/>
        </w:rPr>
        <w:t>7</w:t>
      </w:r>
      <w:r w:rsidR="006B4341">
        <w:rPr>
          <w:sz w:val="28"/>
          <w:szCs w:val="28"/>
        </w:rPr>
        <w:t xml:space="preserve"> г.     </w:t>
      </w:r>
      <w:r w:rsidR="006B4341">
        <w:rPr>
          <w:i/>
          <w:sz w:val="28"/>
          <w:szCs w:val="28"/>
        </w:rPr>
        <w:tab/>
      </w:r>
      <w:r w:rsidR="006B4341">
        <w:rPr>
          <w:i/>
          <w:sz w:val="28"/>
          <w:szCs w:val="28"/>
        </w:rPr>
        <w:tab/>
      </w:r>
      <w:r w:rsidR="006B4341">
        <w:rPr>
          <w:i/>
          <w:sz w:val="28"/>
          <w:szCs w:val="28"/>
        </w:rPr>
        <w:tab/>
      </w:r>
      <w:r w:rsidR="006B4341">
        <w:rPr>
          <w:i/>
          <w:sz w:val="28"/>
          <w:szCs w:val="28"/>
        </w:rPr>
        <w:tab/>
      </w:r>
      <w:r w:rsidR="006B4341">
        <w:rPr>
          <w:i/>
          <w:sz w:val="28"/>
          <w:szCs w:val="28"/>
        </w:rPr>
        <w:tab/>
      </w:r>
      <w:r w:rsidR="006B4341">
        <w:rPr>
          <w:i/>
          <w:sz w:val="28"/>
          <w:szCs w:val="28"/>
        </w:rPr>
        <w:tab/>
      </w:r>
      <w:r w:rsidR="006B4341">
        <w:rPr>
          <w:i/>
          <w:sz w:val="28"/>
          <w:szCs w:val="28"/>
        </w:rPr>
        <w:tab/>
      </w:r>
      <w:r w:rsidR="006B4341">
        <w:rPr>
          <w:i/>
          <w:sz w:val="28"/>
          <w:szCs w:val="28"/>
        </w:rPr>
        <w:tab/>
      </w:r>
      <w:r w:rsidR="006B4341">
        <w:rPr>
          <w:sz w:val="28"/>
          <w:szCs w:val="28"/>
        </w:rPr>
        <w:t>№ 1</w:t>
      </w:r>
      <w:r w:rsidR="004B0ACE">
        <w:rPr>
          <w:sz w:val="28"/>
          <w:szCs w:val="28"/>
        </w:rPr>
        <w:t>9</w:t>
      </w:r>
      <w:r w:rsidR="006B4341">
        <w:rPr>
          <w:sz w:val="28"/>
          <w:szCs w:val="28"/>
        </w:rPr>
        <w:t>-</w:t>
      </w:r>
      <w:r w:rsidR="00E16906">
        <w:rPr>
          <w:sz w:val="28"/>
          <w:szCs w:val="28"/>
        </w:rPr>
        <w:t>2</w:t>
      </w:r>
    </w:p>
    <w:p w:rsidR="006B4341" w:rsidRDefault="006B4341" w:rsidP="006B4341">
      <w:pPr>
        <w:jc w:val="center"/>
        <w:rPr>
          <w:sz w:val="28"/>
          <w:szCs w:val="28"/>
        </w:rPr>
      </w:pPr>
      <w:r>
        <w:rPr>
          <w:sz w:val="28"/>
          <w:szCs w:val="28"/>
        </w:rPr>
        <w:t>г. Новочеркасск</w:t>
      </w:r>
    </w:p>
    <w:p w:rsidR="006B4341" w:rsidRDefault="006B4341" w:rsidP="006B4341">
      <w:pPr>
        <w:ind w:right="282"/>
        <w:rPr>
          <w:sz w:val="28"/>
        </w:rPr>
      </w:pPr>
    </w:p>
    <w:p w:rsidR="00D94024" w:rsidRDefault="00354E0F" w:rsidP="006B4341">
      <w:pPr>
        <w:ind w:left="993" w:right="850"/>
        <w:jc w:val="both"/>
        <w:rPr>
          <w:b/>
          <w:sz w:val="28"/>
          <w:szCs w:val="28"/>
        </w:rPr>
      </w:pPr>
      <w:r w:rsidRPr="008258DD">
        <w:rPr>
          <w:b/>
          <w:sz w:val="28"/>
          <w:szCs w:val="28"/>
        </w:rPr>
        <w:t>О</w:t>
      </w:r>
      <w:r w:rsidR="004B0ACE">
        <w:rPr>
          <w:b/>
          <w:sz w:val="28"/>
          <w:szCs w:val="28"/>
        </w:rPr>
        <w:t>б утверждении перечня</w:t>
      </w:r>
      <w:r w:rsidRPr="008258DD">
        <w:rPr>
          <w:b/>
          <w:sz w:val="28"/>
          <w:szCs w:val="28"/>
        </w:rPr>
        <w:t xml:space="preserve"> первичных финансовых документов, прилагаемых к итоговому финансовому отчету кандидата </w:t>
      </w:r>
      <w:r w:rsidR="004B0ACE">
        <w:rPr>
          <w:b/>
          <w:sz w:val="28"/>
          <w:szCs w:val="28"/>
        </w:rPr>
        <w:t xml:space="preserve">в </w:t>
      </w:r>
      <w:r w:rsidRPr="008258DD">
        <w:rPr>
          <w:b/>
          <w:sz w:val="28"/>
          <w:szCs w:val="28"/>
        </w:rPr>
        <w:t xml:space="preserve"> </w:t>
      </w:r>
      <w:r w:rsidR="001652A0">
        <w:rPr>
          <w:b/>
          <w:sz w:val="28"/>
          <w:szCs w:val="28"/>
        </w:rPr>
        <w:t>депутат</w:t>
      </w:r>
      <w:r w:rsidR="004B0ACE">
        <w:rPr>
          <w:b/>
          <w:sz w:val="28"/>
          <w:szCs w:val="28"/>
        </w:rPr>
        <w:t>ы</w:t>
      </w:r>
      <w:r w:rsidR="008B4CF7">
        <w:rPr>
          <w:b/>
          <w:sz w:val="28"/>
          <w:szCs w:val="28"/>
        </w:rPr>
        <w:t xml:space="preserve"> Городской Думы города Новочеркасска</w:t>
      </w:r>
      <w:r w:rsidR="0060082A">
        <w:rPr>
          <w:b/>
          <w:sz w:val="28"/>
          <w:szCs w:val="28"/>
        </w:rPr>
        <w:t xml:space="preserve"> </w:t>
      </w:r>
    </w:p>
    <w:p w:rsidR="0085014D" w:rsidRDefault="0085014D">
      <w:pPr>
        <w:pStyle w:val="a4"/>
        <w:spacing w:line="240" w:lineRule="auto"/>
        <w:rPr>
          <w:sz w:val="28"/>
          <w:szCs w:val="28"/>
        </w:rPr>
      </w:pPr>
    </w:p>
    <w:p w:rsidR="0060082A" w:rsidRPr="00C347A0" w:rsidRDefault="00470565" w:rsidP="0060082A">
      <w:pPr>
        <w:pStyle w:val="a4"/>
        <w:spacing w:line="240" w:lineRule="auto"/>
        <w:rPr>
          <w:sz w:val="28"/>
          <w:szCs w:val="28"/>
        </w:rPr>
      </w:pPr>
      <w:r w:rsidRPr="0085014D">
        <w:rPr>
          <w:sz w:val="28"/>
          <w:szCs w:val="28"/>
        </w:rPr>
        <w:t xml:space="preserve">В </w:t>
      </w:r>
      <w:r w:rsidR="0085014D" w:rsidRPr="0085014D">
        <w:rPr>
          <w:sz w:val="28"/>
          <w:szCs w:val="28"/>
        </w:rPr>
        <w:t xml:space="preserve">соответствии с </w:t>
      </w:r>
      <w:r w:rsidR="0060082A">
        <w:rPr>
          <w:sz w:val="28"/>
          <w:szCs w:val="28"/>
        </w:rPr>
        <w:t xml:space="preserve">пунктом 9 статьи 59 Федерального закона  от 12 июня 2002  года  № 67-ФЗ «Об основных гарантиях избирательных прав и права на участие в референдуме граждан Российской Федерации», </w:t>
      </w:r>
      <w:r w:rsidR="0060082A" w:rsidRPr="00C347A0">
        <w:rPr>
          <w:sz w:val="28"/>
          <w:szCs w:val="28"/>
        </w:rPr>
        <w:t>Т</w:t>
      </w:r>
      <w:r w:rsidR="008B4CF7" w:rsidRPr="00C347A0">
        <w:rPr>
          <w:sz w:val="28"/>
          <w:szCs w:val="28"/>
        </w:rPr>
        <w:t xml:space="preserve">ерриториальная избирательная комиссия города Новочеркасска  </w:t>
      </w:r>
    </w:p>
    <w:p w:rsidR="00C347A0" w:rsidRDefault="00C347A0" w:rsidP="00C347A0">
      <w:pPr>
        <w:pStyle w:val="a4"/>
        <w:spacing w:line="240" w:lineRule="auto"/>
        <w:jc w:val="center"/>
        <w:rPr>
          <w:bCs/>
          <w:sz w:val="28"/>
        </w:rPr>
      </w:pPr>
    </w:p>
    <w:p w:rsidR="00470565" w:rsidRPr="005C51DB" w:rsidRDefault="008B4CF7" w:rsidP="00C347A0">
      <w:pPr>
        <w:pStyle w:val="a4"/>
        <w:spacing w:line="240" w:lineRule="auto"/>
        <w:jc w:val="center"/>
        <w:rPr>
          <w:b/>
          <w:sz w:val="28"/>
          <w:szCs w:val="28"/>
        </w:rPr>
      </w:pPr>
      <w:r w:rsidRPr="005C51DB">
        <w:rPr>
          <w:b/>
          <w:bCs/>
          <w:sz w:val="28"/>
        </w:rPr>
        <w:t>ПОСТАНОВЛЯЕТ</w:t>
      </w:r>
      <w:r w:rsidR="00470565" w:rsidRPr="005C51DB">
        <w:rPr>
          <w:b/>
          <w:sz w:val="28"/>
          <w:szCs w:val="28"/>
        </w:rPr>
        <w:t>:</w:t>
      </w:r>
    </w:p>
    <w:p w:rsidR="008B4CF7" w:rsidRDefault="008B4CF7">
      <w:pPr>
        <w:pStyle w:val="a4"/>
        <w:spacing w:line="240" w:lineRule="auto"/>
        <w:rPr>
          <w:sz w:val="28"/>
          <w:szCs w:val="28"/>
        </w:rPr>
      </w:pPr>
    </w:p>
    <w:p w:rsidR="008A36DF" w:rsidRDefault="00681F49" w:rsidP="004B0ACE">
      <w:pPr>
        <w:pStyle w:val="a4"/>
        <w:numPr>
          <w:ilvl w:val="0"/>
          <w:numId w:val="11"/>
        </w:numPr>
        <w:tabs>
          <w:tab w:val="left" w:pos="142"/>
          <w:tab w:val="left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Утвердить перечень первичных финансовых документов, прилагаемых к итоговому финансовому отчету кандидат</w:t>
      </w:r>
      <w:r w:rsidR="004B0ACE">
        <w:rPr>
          <w:sz w:val="28"/>
          <w:szCs w:val="28"/>
        </w:rPr>
        <w:t>а в</w:t>
      </w:r>
      <w:r>
        <w:rPr>
          <w:sz w:val="28"/>
          <w:szCs w:val="28"/>
        </w:rPr>
        <w:t xml:space="preserve"> </w:t>
      </w:r>
      <w:r w:rsidR="002C0527">
        <w:rPr>
          <w:sz w:val="28"/>
          <w:szCs w:val="28"/>
        </w:rPr>
        <w:t>депутат</w:t>
      </w:r>
      <w:r w:rsidR="004B0ACE">
        <w:rPr>
          <w:sz w:val="28"/>
          <w:szCs w:val="28"/>
        </w:rPr>
        <w:t xml:space="preserve">ы </w:t>
      </w:r>
      <w:r w:rsidR="008B4CF7">
        <w:rPr>
          <w:sz w:val="28"/>
          <w:szCs w:val="28"/>
        </w:rPr>
        <w:t xml:space="preserve">Городской Думы города Новочеркасска </w:t>
      </w:r>
      <w:r w:rsidR="004B0ACE">
        <w:rPr>
          <w:sz w:val="28"/>
          <w:szCs w:val="28"/>
        </w:rPr>
        <w:t>(прилагается)</w:t>
      </w:r>
      <w:r w:rsidR="008A36DF">
        <w:rPr>
          <w:sz w:val="28"/>
          <w:szCs w:val="28"/>
        </w:rPr>
        <w:t>.</w:t>
      </w:r>
    </w:p>
    <w:p w:rsidR="004B0ACE" w:rsidRPr="00F54769" w:rsidRDefault="004B0ACE" w:rsidP="004B0ACE">
      <w:pPr>
        <w:pStyle w:val="a4"/>
        <w:numPr>
          <w:ilvl w:val="0"/>
          <w:numId w:val="11"/>
        </w:numPr>
        <w:tabs>
          <w:tab w:val="left" w:pos="142"/>
          <w:tab w:val="left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постановление </w:t>
      </w:r>
      <w:r w:rsidRPr="00B4643B">
        <w:rPr>
          <w:sz w:val="28"/>
          <w:szCs w:val="28"/>
        </w:rPr>
        <w:t>Территориальной избирательной комиссии города Новочеркасска Ростовской области от 22.06.2015 г. № 126-2</w:t>
      </w:r>
      <w:r>
        <w:rPr>
          <w:sz w:val="28"/>
          <w:szCs w:val="28"/>
        </w:rPr>
        <w:t>2</w:t>
      </w:r>
      <w:r w:rsidR="00F54769">
        <w:rPr>
          <w:sz w:val="28"/>
          <w:szCs w:val="28"/>
        </w:rPr>
        <w:t xml:space="preserve"> «</w:t>
      </w:r>
      <w:r w:rsidR="00F54769" w:rsidRPr="00F54769">
        <w:rPr>
          <w:sz w:val="28"/>
          <w:szCs w:val="28"/>
        </w:rPr>
        <w:t xml:space="preserve">О перечне первичных финансовых документов, прилагаемых к итоговому финансовому отчету кандидата при проведении </w:t>
      </w:r>
      <w:proofErr w:type="gramStart"/>
      <w:r w:rsidR="00F54769" w:rsidRPr="00F54769">
        <w:rPr>
          <w:sz w:val="28"/>
          <w:szCs w:val="28"/>
        </w:rPr>
        <w:t>выборов депутатов Городской Думы города Новочеркасска шестого</w:t>
      </w:r>
      <w:proofErr w:type="gramEnd"/>
      <w:r w:rsidR="00F54769" w:rsidRPr="00F54769">
        <w:rPr>
          <w:sz w:val="28"/>
          <w:szCs w:val="28"/>
        </w:rPr>
        <w:t xml:space="preserve"> созыва, назначенных на 13 сентября 2015 года</w:t>
      </w:r>
      <w:r w:rsidR="00F54769">
        <w:rPr>
          <w:sz w:val="28"/>
          <w:szCs w:val="28"/>
        </w:rPr>
        <w:t>».</w:t>
      </w:r>
    </w:p>
    <w:p w:rsidR="0082391B" w:rsidRPr="0082391B" w:rsidRDefault="004B0ACE" w:rsidP="008B4CF7">
      <w:pPr>
        <w:pStyle w:val="a4"/>
        <w:tabs>
          <w:tab w:val="left" w:pos="142"/>
          <w:tab w:val="left" w:pos="1134"/>
        </w:tabs>
        <w:spacing w:line="240" w:lineRule="auto"/>
        <w:rPr>
          <w:sz w:val="16"/>
          <w:szCs w:val="16"/>
        </w:rPr>
      </w:pPr>
      <w:r>
        <w:rPr>
          <w:sz w:val="28"/>
          <w:szCs w:val="28"/>
        </w:rPr>
        <w:t>3</w:t>
      </w:r>
      <w:r w:rsidR="00D30A35">
        <w:rPr>
          <w:sz w:val="28"/>
          <w:szCs w:val="28"/>
        </w:rPr>
        <w:t>.</w:t>
      </w:r>
      <w:r w:rsidR="00D30A35">
        <w:rPr>
          <w:sz w:val="28"/>
          <w:szCs w:val="28"/>
        </w:rPr>
        <w:tab/>
      </w:r>
      <w:proofErr w:type="gramStart"/>
      <w:r w:rsidR="0030201C" w:rsidRPr="0030201C">
        <w:rPr>
          <w:sz w:val="28"/>
          <w:szCs w:val="28"/>
        </w:rPr>
        <w:t>Разместить</w:t>
      </w:r>
      <w:proofErr w:type="gramEnd"/>
      <w:r w:rsidR="0030201C" w:rsidRPr="0030201C">
        <w:rPr>
          <w:sz w:val="28"/>
          <w:szCs w:val="28"/>
        </w:rPr>
        <w:t xml:space="preserve"> настоящее </w:t>
      </w:r>
      <w:r w:rsidR="00C160AA">
        <w:rPr>
          <w:sz w:val="28"/>
          <w:szCs w:val="28"/>
        </w:rPr>
        <w:t>П</w:t>
      </w:r>
      <w:r w:rsidR="0030201C" w:rsidRPr="0030201C">
        <w:rPr>
          <w:sz w:val="28"/>
          <w:szCs w:val="28"/>
        </w:rPr>
        <w:t xml:space="preserve">остановление на официальном сайте </w:t>
      </w:r>
      <w:r w:rsidR="008B4CF7">
        <w:rPr>
          <w:sz w:val="28"/>
          <w:szCs w:val="28"/>
        </w:rPr>
        <w:t>территориальной избирательной комиссии города Новочеркасска</w:t>
      </w:r>
      <w:r w:rsidR="00F54769">
        <w:rPr>
          <w:sz w:val="28"/>
          <w:szCs w:val="28"/>
        </w:rPr>
        <w:t xml:space="preserve"> в информационно-телекоммуникационной сети «Интернет»</w:t>
      </w:r>
      <w:r w:rsidR="008B4CF7">
        <w:rPr>
          <w:sz w:val="28"/>
          <w:szCs w:val="28"/>
        </w:rPr>
        <w:t>.</w:t>
      </w:r>
    </w:p>
    <w:p w:rsidR="008F0907" w:rsidRPr="005A5624" w:rsidRDefault="008F0907">
      <w:pPr>
        <w:jc w:val="both"/>
        <w:rPr>
          <w:sz w:val="16"/>
          <w:szCs w:val="16"/>
        </w:rPr>
      </w:pPr>
    </w:p>
    <w:p w:rsidR="00FC6F14" w:rsidRPr="005A5624" w:rsidRDefault="00FC6F14">
      <w:pPr>
        <w:jc w:val="both"/>
        <w:rPr>
          <w:sz w:val="16"/>
          <w:szCs w:val="16"/>
        </w:rPr>
      </w:pPr>
    </w:p>
    <w:p w:rsidR="006B4341" w:rsidRPr="00DB204E" w:rsidRDefault="006B4341" w:rsidP="006B4341">
      <w:pPr>
        <w:widowControl w:val="0"/>
        <w:numPr>
          <w:ilvl w:val="0"/>
          <w:numId w:val="10"/>
        </w:numPr>
        <w:suppressAutoHyphens/>
        <w:spacing w:line="360" w:lineRule="auto"/>
        <w:jc w:val="center"/>
        <w:rPr>
          <w:sz w:val="28"/>
          <w:szCs w:val="28"/>
        </w:rPr>
      </w:pPr>
      <w:r w:rsidRPr="00DB204E">
        <w:rPr>
          <w:sz w:val="28"/>
          <w:szCs w:val="28"/>
        </w:rPr>
        <w:t>Председатель комиссии</w:t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  <w:t xml:space="preserve">П.Г. </w:t>
      </w:r>
      <w:proofErr w:type="spellStart"/>
      <w:r w:rsidRPr="00DB204E">
        <w:rPr>
          <w:sz w:val="28"/>
          <w:szCs w:val="28"/>
        </w:rPr>
        <w:t>Диченсков</w:t>
      </w:r>
      <w:proofErr w:type="spellEnd"/>
    </w:p>
    <w:p w:rsidR="006B4341" w:rsidRPr="00DB204E" w:rsidRDefault="006B4341" w:rsidP="006B4341">
      <w:pPr>
        <w:widowControl w:val="0"/>
        <w:numPr>
          <w:ilvl w:val="0"/>
          <w:numId w:val="10"/>
        </w:numPr>
        <w:suppressAutoHyphens/>
        <w:jc w:val="center"/>
        <w:rPr>
          <w:sz w:val="28"/>
          <w:szCs w:val="28"/>
        </w:rPr>
      </w:pPr>
    </w:p>
    <w:p w:rsidR="00AC000A" w:rsidRPr="00B317EA" w:rsidRDefault="00F54769" w:rsidP="004745AF">
      <w:pPr>
        <w:widowControl w:val="0"/>
        <w:suppressAutoHyphens/>
        <w:spacing w:line="360" w:lineRule="auto"/>
        <w:rPr>
          <w:color w:val="FFFFFF"/>
          <w:sz w:val="16"/>
          <w:szCs w:val="16"/>
        </w:rPr>
      </w:pPr>
      <w:r>
        <w:rPr>
          <w:sz w:val="28"/>
          <w:szCs w:val="28"/>
        </w:rPr>
        <w:t xml:space="preserve">   </w:t>
      </w:r>
      <w:r w:rsidR="006B4341" w:rsidRPr="00DB204E">
        <w:rPr>
          <w:sz w:val="28"/>
          <w:szCs w:val="28"/>
        </w:rPr>
        <w:t>Секретарь комиссии</w:t>
      </w:r>
      <w:r w:rsidR="006B4341" w:rsidRPr="00DB204E">
        <w:rPr>
          <w:sz w:val="28"/>
          <w:szCs w:val="28"/>
        </w:rPr>
        <w:tab/>
      </w:r>
      <w:r w:rsidR="006B4341" w:rsidRPr="00DB204E">
        <w:rPr>
          <w:sz w:val="28"/>
          <w:szCs w:val="28"/>
        </w:rPr>
        <w:tab/>
      </w:r>
      <w:r w:rsidR="006B4341" w:rsidRPr="00DB204E">
        <w:rPr>
          <w:sz w:val="28"/>
          <w:szCs w:val="28"/>
        </w:rPr>
        <w:tab/>
      </w:r>
      <w:r w:rsidR="006B4341" w:rsidRPr="00DB204E">
        <w:rPr>
          <w:sz w:val="28"/>
          <w:szCs w:val="28"/>
        </w:rPr>
        <w:tab/>
      </w:r>
      <w:r w:rsidR="006B4341" w:rsidRPr="00DB204E">
        <w:rPr>
          <w:sz w:val="28"/>
          <w:szCs w:val="28"/>
        </w:rPr>
        <w:tab/>
      </w:r>
      <w:r w:rsidR="006B4341" w:rsidRPr="00DB204E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="006B4341" w:rsidRPr="00DB204E">
        <w:rPr>
          <w:sz w:val="28"/>
          <w:szCs w:val="28"/>
        </w:rPr>
        <w:tab/>
      </w:r>
      <w:r>
        <w:rPr>
          <w:sz w:val="28"/>
          <w:szCs w:val="28"/>
        </w:rPr>
        <w:t xml:space="preserve">   И</w:t>
      </w:r>
      <w:r w:rsidR="006B4341" w:rsidRPr="00DB204E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="006B4341" w:rsidRPr="00DB204E">
        <w:rPr>
          <w:sz w:val="28"/>
          <w:szCs w:val="28"/>
        </w:rPr>
        <w:t xml:space="preserve">. </w:t>
      </w:r>
      <w:r>
        <w:rPr>
          <w:sz w:val="28"/>
          <w:szCs w:val="28"/>
        </w:rPr>
        <w:t>Ковалева</w:t>
      </w:r>
    </w:p>
    <w:sectPr w:rsidR="00AC000A" w:rsidRPr="00B317EA" w:rsidSect="00271ADD">
      <w:headerReference w:type="even" r:id="rId9"/>
      <w:headerReference w:type="default" r:id="rId10"/>
      <w:pgSz w:w="11906" w:h="16838" w:code="9"/>
      <w:pgMar w:top="1134" w:right="850" w:bottom="1134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A60" w:rsidRDefault="00A73A60">
      <w:r>
        <w:separator/>
      </w:r>
    </w:p>
  </w:endnote>
  <w:endnote w:type="continuationSeparator" w:id="0">
    <w:p w:rsidR="00A73A60" w:rsidRDefault="00A73A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A60" w:rsidRDefault="00A73A60">
      <w:r>
        <w:separator/>
      </w:r>
    </w:p>
  </w:footnote>
  <w:footnote w:type="continuationSeparator" w:id="0">
    <w:p w:rsidR="00A73A60" w:rsidRDefault="00A73A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00C" w:rsidRDefault="00A967E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920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200C" w:rsidRDefault="0059200C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00C" w:rsidRDefault="0059200C" w:rsidP="00AC000A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tab/>
    </w:r>
    <w:r>
      <w:rPr>
        <w:rStyle w:val="a5"/>
      </w:rPr>
      <w:tab/>
    </w:r>
  </w:p>
  <w:p w:rsidR="0059200C" w:rsidRDefault="0059200C">
    <w:pPr>
      <w:pStyle w:val="a6"/>
      <w:framePr w:wrap="around" w:vAnchor="text" w:hAnchor="margin" w:xAlign="right" w:y="1"/>
      <w:ind w:right="360"/>
      <w:rPr>
        <w:rStyle w:val="a5"/>
      </w:rPr>
    </w:pPr>
  </w:p>
  <w:p w:rsidR="0059200C" w:rsidRDefault="0059200C">
    <w:pPr>
      <w:pStyle w:val="a6"/>
      <w:ind w:right="360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350B20"/>
    <w:multiLevelType w:val="hybridMultilevel"/>
    <w:tmpl w:val="2F3C728E"/>
    <w:lvl w:ilvl="0" w:tplc="176C077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C10205BE">
      <w:numFmt w:val="none"/>
      <w:lvlText w:val=""/>
      <w:lvlJc w:val="left"/>
      <w:pPr>
        <w:tabs>
          <w:tab w:val="num" w:pos="360"/>
        </w:tabs>
      </w:pPr>
    </w:lvl>
    <w:lvl w:ilvl="2" w:tplc="8F24FAD0">
      <w:numFmt w:val="none"/>
      <w:lvlText w:val=""/>
      <w:lvlJc w:val="left"/>
      <w:pPr>
        <w:tabs>
          <w:tab w:val="num" w:pos="360"/>
        </w:tabs>
      </w:pPr>
    </w:lvl>
    <w:lvl w:ilvl="3" w:tplc="8E4458D6">
      <w:numFmt w:val="none"/>
      <w:lvlText w:val=""/>
      <w:lvlJc w:val="left"/>
      <w:pPr>
        <w:tabs>
          <w:tab w:val="num" w:pos="360"/>
        </w:tabs>
      </w:pPr>
    </w:lvl>
    <w:lvl w:ilvl="4" w:tplc="86D05F90">
      <w:numFmt w:val="none"/>
      <w:lvlText w:val=""/>
      <w:lvlJc w:val="left"/>
      <w:pPr>
        <w:tabs>
          <w:tab w:val="num" w:pos="360"/>
        </w:tabs>
      </w:pPr>
    </w:lvl>
    <w:lvl w:ilvl="5" w:tplc="86E0A0E6">
      <w:numFmt w:val="none"/>
      <w:lvlText w:val=""/>
      <w:lvlJc w:val="left"/>
      <w:pPr>
        <w:tabs>
          <w:tab w:val="num" w:pos="360"/>
        </w:tabs>
      </w:pPr>
    </w:lvl>
    <w:lvl w:ilvl="6" w:tplc="45C0394A">
      <w:numFmt w:val="none"/>
      <w:lvlText w:val=""/>
      <w:lvlJc w:val="left"/>
      <w:pPr>
        <w:tabs>
          <w:tab w:val="num" w:pos="360"/>
        </w:tabs>
      </w:pPr>
    </w:lvl>
    <w:lvl w:ilvl="7" w:tplc="4DCABD12">
      <w:numFmt w:val="none"/>
      <w:lvlText w:val=""/>
      <w:lvlJc w:val="left"/>
      <w:pPr>
        <w:tabs>
          <w:tab w:val="num" w:pos="360"/>
        </w:tabs>
      </w:pPr>
    </w:lvl>
    <w:lvl w:ilvl="8" w:tplc="CCE4E13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7DF7B8A"/>
    <w:multiLevelType w:val="hybridMultilevel"/>
    <w:tmpl w:val="EBA22FD2"/>
    <w:lvl w:ilvl="0" w:tplc="933E217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5">
    <w:nsid w:val="275B189D"/>
    <w:multiLevelType w:val="hybridMultilevel"/>
    <w:tmpl w:val="D9E6DDDE"/>
    <w:lvl w:ilvl="0" w:tplc="883ABF92">
      <w:start w:val="1"/>
      <w:numFmt w:val="decimal"/>
      <w:lvlText w:val="%1.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6">
    <w:nsid w:val="2A8D1972"/>
    <w:multiLevelType w:val="hybridMultilevel"/>
    <w:tmpl w:val="3B42E38E"/>
    <w:lvl w:ilvl="0" w:tplc="0798C388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8">
    <w:nsid w:val="4A392764"/>
    <w:multiLevelType w:val="hybridMultilevel"/>
    <w:tmpl w:val="7444C6A2"/>
    <w:lvl w:ilvl="0" w:tplc="ACF0E854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AE60BFD"/>
    <w:multiLevelType w:val="hybridMultilevel"/>
    <w:tmpl w:val="5E1844D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9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  <w:num w:numId="10">
    <w:abstractNumId w:val="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6517"/>
    <w:rsid w:val="000049EB"/>
    <w:rsid w:val="00031685"/>
    <w:rsid w:val="00046403"/>
    <w:rsid w:val="0006243B"/>
    <w:rsid w:val="0007799D"/>
    <w:rsid w:val="0008238A"/>
    <w:rsid w:val="000B08FF"/>
    <w:rsid w:val="000B53C5"/>
    <w:rsid w:val="000C31B8"/>
    <w:rsid w:val="000C3E3A"/>
    <w:rsid w:val="000F62C4"/>
    <w:rsid w:val="0012003C"/>
    <w:rsid w:val="0012244E"/>
    <w:rsid w:val="00140D20"/>
    <w:rsid w:val="00145153"/>
    <w:rsid w:val="001652A0"/>
    <w:rsid w:val="00177FC0"/>
    <w:rsid w:val="00184DD2"/>
    <w:rsid w:val="001B3C4D"/>
    <w:rsid w:val="001F5F1F"/>
    <w:rsid w:val="00221F20"/>
    <w:rsid w:val="00264548"/>
    <w:rsid w:val="00271ADD"/>
    <w:rsid w:val="002A0EC4"/>
    <w:rsid w:val="002A50F9"/>
    <w:rsid w:val="002B7A9C"/>
    <w:rsid w:val="002C0527"/>
    <w:rsid w:val="002D0B4A"/>
    <w:rsid w:val="002D4FEC"/>
    <w:rsid w:val="0030201C"/>
    <w:rsid w:val="0031389B"/>
    <w:rsid w:val="00354E0F"/>
    <w:rsid w:val="0035655A"/>
    <w:rsid w:val="003648F9"/>
    <w:rsid w:val="00373B14"/>
    <w:rsid w:val="003833CE"/>
    <w:rsid w:val="003A64F1"/>
    <w:rsid w:val="003D3A14"/>
    <w:rsid w:val="003D7FB1"/>
    <w:rsid w:val="003E584C"/>
    <w:rsid w:val="003F0B06"/>
    <w:rsid w:val="003F7134"/>
    <w:rsid w:val="00403088"/>
    <w:rsid w:val="004035C0"/>
    <w:rsid w:val="00405185"/>
    <w:rsid w:val="004663C3"/>
    <w:rsid w:val="00470565"/>
    <w:rsid w:val="004745AF"/>
    <w:rsid w:val="004B0ACE"/>
    <w:rsid w:val="004C15EE"/>
    <w:rsid w:val="004C62BC"/>
    <w:rsid w:val="004D1B5C"/>
    <w:rsid w:val="004E0A18"/>
    <w:rsid w:val="004E5227"/>
    <w:rsid w:val="004E6517"/>
    <w:rsid w:val="004F4848"/>
    <w:rsid w:val="00512D34"/>
    <w:rsid w:val="00523ABE"/>
    <w:rsid w:val="005603E4"/>
    <w:rsid w:val="00573E41"/>
    <w:rsid w:val="00575A69"/>
    <w:rsid w:val="00591ACB"/>
    <w:rsid w:val="0059200C"/>
    <w:rsid w:val="005A19CB"/>
    <w:rsid w:val="005A5624"/>
    <w:rsid w:val="005C4121"/>
    <w:rsid w:val="005C4953"/>
    <w:rsid w:val="005C51DB"/>
    <w:rsid w:val="005D05EB"/>
    <w:rsid w:val="005D1CF6"/>
    <w:rsid w:val="005E22D6"/>
    <w:rsid w:val="005E3871"/>
    <w:rsid w:val="005F5084"/>
    <w:rsid w:val="0060082A"/>
    <w:rsid w:val="00603236"/>
    <w:rsid w:val="00673965"/>
    <w:rsid w:val="00681F49"/>
    <w:rsid w:val="00681FF3"/>
    <w:rsid w:val="00682234"/>
    <w:rsid w:val="006A61EB"/>
    <w:rsid w:val="006B4237"/>
    <w:rsid w:val="006B4341"/>
    <w:rsid w:val="006E0F48"/>
    <w:rsid w:val="006F2066"/>
    <w:rsid w:val="00713214"/>
    <w:rsid w:val="00724094"/>
    <w:rsid w:val="00747233"/>
    <w:rsid w:val="00753BC5"/>
    <w:rsid w:val="007671F9"/>
    <w:rsid w:val="00792CDC"/>
    <w:rsid w:val="007A0FE6"/>
    <w:rsid w:val="007A13FE"/>
    <w:rsid w:val="007A431B"/>
    <w:rsid w:val="007A4BA4"/>
    <w:rsid w:val="007A7DA5"/>
    <w:rsid w:val="007B16E2"/>
    <w:rsid w:val="007C07AB"/>
    <w:rsid w:val="007C52B1"/>
    <w:rsid w:val="007C5D54"/>
    <w:rsid w:val="007D0AAD"/>
    <w:rsid w:val="007E006A"/>
    <w:rsid w:val="007F190A"/>
    <w:rsid w:val="00805037"/>
    <w:rsid w:val="008153D3"/>
    <w:rsid w:val="0082391B"/>
    <w:rsid w:val="008258DD"/>
    <w:rsid w:val="008318E6"/>
    <w:rsid w:val="008363DD"/>
    <w:rsid w:val="00840CC6"/>
    <w:rsid w:val="0085014D"/>
    <w:rsid w:val="008618E2"/>
    <w:rsid w:val="008810F7"/>
    <w:rsid w:val="008A36DF"/>
    <w:rsid w:val="008B4CF7"/>
    <w:rsid w:val="008D5F16"/>
    <w:rsid w:val="008E4249"/>
    <w:rsid w:val="008F0907"/>
    <w:rsid w:val="009069AC"/>
    <w:rsid w:val="00913E9F"/>
    <w:rsid w:val="00915DA5"/>
    <w:rsid w:val="009604EC"/>
    <w:rsid w:val="009D51B1"/>
    <w:rsid w:val="009E45A6"/>
    <w:rsid w:val="00A01D17"/>
    <w:rsid w:val="00A05603"/>
    <w:rsid w:val="00A150E1"/>
    <w:rsid w:val="00A26ABB"/>
    <w:rsid w:val="00A361F1"/>
    <w:rsid w:val="00A37B23"/>
    <w:rsid w:val="00A55E6A"/>
    <w:rsid w:val="00A560D7"/>
    <w:rsid w:val="00A73A60"/>
    <w:rsid w:val="00A74B45"/>
    <w:rsid w:val="00A77657"/>
    <w:rsid w:val="00A83687"/>
    <w:rsid w:val="00A84425"/>
    <w:rsid w:val="00A90229"/>
    <w:rsid w:val="00A967EF"/>
    <w:rsid w:val="00AA6B77"/>
    <w:rsid w:val="00AC000A"/>
    <w:rsid w:val="00AE4692"/>
    <w:rsid w:val="00B11AFA"/>
    <w:rsid w:val="00B317EA"/>
    <w:rsid w:val="00B54B2B"/>
    <w:rsid w:val="00B63E92"/>
    <w:rsid w:val="00B74A07"/>
    <w:rsid w:val="00B94E71"/>
    <w:rsid w:val="00BA45A2"/>
    <w:rsid w:val="00BB28AB"/>
    <w:rsid w:val="00BB2914"/>
    <w:rsid w:val="00BF4962"/>
    <w:rsid w:val="00C134F0"/>
    <w:rsid w:val="00C15D0B"/>
    <w:rsid w:val="00C160AA"/>
    <w:rsid w:val="00C347A0"/>
    <w:rsid w:val="00C51B13"/>
    <w:rsid w:val="00C579C2"/>
    <w:rsid w:val="00C57E11"/>
    <w:rsid w:val="00C64471"/>
    <w:rsid w:val="00C76267"/>
    <w:rsid w:val="00C76BF7"/>
    <w:rsid w:val="00C86D51"/>
    <w:rsid w:val="00C92DD3"/>
    <w:rsid w:val="00CA68D3"/>
    <w:rsid w:val="00CB33CD"/>
    <w:rsid w:val="00CF623B"/>
    <w:rsid w:val="00D01F06"/>
    <w:rsid w:val="00D03DE8"/>
    <w:rsid w:val="00D05A9C"/>
    <w:rsid w:val="00D11D77"/>
    <w:rsid w:val="00D30A35"/>
    <w:rsid w:val="00D417A3"/>
    <w:rsid w:val="00D504A1"/>
    <w:rsid w:val="00D52150"/>
    <w:rsid w:val="00D72164"/>
    <w:rsid w:val="00D73164"/>
    <w:rsid w:val="00D762FA"/>
    <w:rsid w:val="00D80FA4"/>
    <w:rsid w:val="00D94024"/>
    <w:rsid w:val="00DB74BA"/>
    <w:rsid w:val="00DC3DDF"/>
    <w:rsid w:val="00DC55E7"/>
    <w:rsid w:val="00DD5CF4"/>
    <w:rsid w:val="00DF7DF1"/>
    <w:rsid w:val="00E047B9"/>
    <w:rsid w:val="00E047DB"/>
    <w:rsid w:val="00E16906"/>
    <w:rsid w:val="00E2249F"/>
    <w:rsid w:val="00E65C24"/>
    <w:rsid w:val="00E65C7F"/>
    <w:rsid w:val="00E872B2"/>
    <w:rsid w:val="00EA54EE"/>
    <w:rsid w:val="00EB41EF"/>
    <w:rsid w:val="00EC0693"/>
    <w:rsid w:val="00EC4A7B"/>
    <w:rsid w:val="00ED263B"/>
    <w:rsid w:val="00EE0C41"/>
    <w:rsid w:val="00F35F6C"/>
    <w:rsid w:val="00F54769"/>
    <w:rsid w:val="00F55BA7"/>
    <w:rsid w:val="00F61D49"/>
    <w:rsid w:val="00F74731"/>
    <w:rsid w:val="00FA05FB"/>
    <w:rsid w:val="00FA1BB1"/>
    <w:rsid w:val="00FC6F14"/>
    <w:rsid w:val="00FE7D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B23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B4CF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rsid w:val="00A37B23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A37B23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rsid w:val="00A37B23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A37B23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rsid w:val="00A37B23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rsid w:val="00A37B23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rsid w:val="00A37B23"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  <w:rsid w:val="00A37B23"/>
  </w:style>
  <w:style w:type="paragraph" w:styleId="a6">
    <w:name w:val="header"/>
    <w:basedOn w:val="a"/>
    <w:semiHidden/>
    <w:rsid w:val="00A37B23"/>
    <w:pPr>
      <w:tabs>
        <w:tab w:val="center" w:pos="4677"/>
        <w:tab w:val="right" w:pos="9355"/>
      </w:tabs>
    </w:pPr>
  </w:style>
  <w:style w:type="paragraph" w:styleId="a7">
    <w:name w:val="Block Text"/>
    <w:basedOn w:val="a"/>
    <w:semiHidden/>
    <w:rsid w:val="00A37B23"/>
    <w:pPr>
      <w:ind w:left="2223" w:right="2397"/>
      <w:jc w:val="both"/>
    </w:pPr>
    <w:rPr>
      <w:b/>
      <w:bC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35F6C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unhideWhenUsed/>
    <w:rsid w:val="00AC000A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AC000A"/>
    <w:rPr>
      <w:sz w:val="24"/>
      <w:szCs w:val="24"/>
    </w:rPr>
  </w:style>
  <w:style w:type="paragraph" w:customStyle="1" w:styleId="aa">
    <w:name w:val="ТабличныйТекст"/>
    <w:basedOn w:val="a"/>
    <w:rsid w:val="00AC000A"/>
    <w:pPr>
      <w:jc w:val="both"/>
    </w:pPr>
    <w:rPr>
      <w:snapToGrid w:val="0"/>
      <w:sz w:val="20"/>
      <w:szCs w:val="20"/>
    </w:rPr>
  </w:style>
  <w:style w:type="paragraph" w:customStyle="1" w:styleId="ConsPlusNormal">
    <w:name w:val="ConsPlusNormal"/>
    <w:rsid w:val="00AC00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link w:val="1"/>
    <w:uiPriority w:val="9"/>
    <w:rsid w:val="008B4CF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Postan">
    <w:name w:val="Postan"/>
    <w:basedOn w:val="a"/>
    <w:rsid w:val="008B4CF7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B05CA-DA64-4DF3-9047-138943150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ИУ200MMX</dc:creator>
  <cp:keywords/>
  <cp:lastModifiedBy>тик1</cp:lastModifiedBy>
  <cp:revision>11</cp:revision>
  <cp:lastPrinted>2014-07-28T11:55:00Z</cp:lastPrinted>
  <dcterms:created xsi:type="dcterms:W3CDTF">2015-06-23T09:50:00Z</dcterms:created>
  <dcterms:modified xsi:type="dcterms:W3CDTF">2017-05-26T05:31:00Z</dcterms:modified>
</cp:coreProperties>
</file>