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E3719A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D31DC3">
        <w:rPr>
          <w:rFonts w:ascii="Times New Roman" w:eastAsia="Times New Roman" w:hAnsi="Times New Roman" w:cs="Times New Roman"/>
          <w:sz w:val="28"/>
          <w:szCs w:val="20"/>
          <w:lang w:eastAsia="ru-RU"/>
        </w:rPr>
        <w:t>августа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</w:t>
      </w:r>
      <w:r w:rsidR="009C3ADC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9C3ADC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D31DC3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="00E3719A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E3719A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83819" w:rsidRDefault="00883819" w:rsidP="00883819">
      <w:pPr>
        <w:spacing w:after="0" w:line="240" w:lineRule="auto"/>
        <w:ind w:left="1276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838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определении перечня избирательных участков, на которых будут использоваться материалы, выполненные крупным шрифтом, и (или) специальные трафареты для самостоятельного заполнения избирательных бюллетеней в помощь избирателям, являющимся инвалидами по зрению, на </w:t>
      </w:r>
      <w:r w:rsidR="00743DED" w:rsidRPr="00743D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выборах </w:t>
      </w:r>
      <w:proofErr w:type="gramStart"/>
      <w:r w:rsidR="00743DED" w:rsidRPr="00743D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депутат</w:t>
      </w:r>
      <w:r w:rsidR="00B448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ов</w:t>
      </w:r>
      <w:r w:rsidR="00743DED" w:rsidRPr="00743D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Городской Думы города Новочеркасска </w:t>
      </w:r>
      <w:r w:rsidR="009C3A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="00743DED" w:rsidRPr="00743D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ого созыва</w:t>
      </w:r>
      <w:proofErr w:type="gramEnd"/>
      <w:r w:rsidR="00743DED" w:rsidRPr="00743D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D1135D" w:rsidRPr="00883819" w:rsidRDefault="00D1135D" w:rsidP="00883819">
      <w:pPr>
        <w:spacing w:after="0" w:line="240" w:lineRule="auto"/>
        <w:ind w:left="1276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83819" w:rsidRPr="00883819" w:rsidRDefault="00883819" w:rsidP="0088381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8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оказания помощи избирателям, являющимся инвалидами </w:t>
      </w:r>
      <w:r w:rsidRPr="0088381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 зрению, в соответствии с пунктом 7</w:t>
      </w:r>
      <w:r w:rsidRPr="00883819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</w:t>
      </w:r>
      <w:r w:rsidRPr="008838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статьи 61 Федерального закона </w:t>
      </w:r>
      <w:r w:rsidRPr="0088381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</w:t>
      </w:r>
    </w:p>
    <w:p w:rsidR="00883819" w:rsidRPr="00883819" w:rsidRDefault="00883819" w:rsidP="008838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3819" w:rsidRPr="00883819" w:rsidRDefault="00883819" w:rsidP="00883819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83819" w:rsidRPr="00883819" w:rsidRDefault="00883819" w:rsidP="008838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8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r w:rsidR="00743DE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Новочеркасска</w:t>
      </w:r>
      <w:r w:rsidR="009C3A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8381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883819" w:rsidRPr="00883819" w:rsidRDefault="00883819" w:rsidP="0088381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3819" w:rsidRPr="00883819" w:rsidRDefault="00883819" w:rsidP="0088381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8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Определить перечень избирательных участков, на которых будут использоваться материалы, выполненные крупным шрифтом, и (или) специальные трафареты для самостоятельного заполнения избирательных бюллетеней в помощь избирателям, являющимся инвалидами по зрению, </w:t>
      </w:r>
      <w:r w:rsidRPr="0088381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</w:t>
      </w:r>
      <w:r w:rsidR="00743DED" w:rsidRPr="00743DE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выборах депутат</w:t>
      </w:r>
      <w:r w:rsidR="009C3ADC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="00743DED" w:rsidRPr="00743D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Городской Думы города Новочеркасска </w:t>
      </w:r>
      <w:r w:rsidR="009C3AD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="00743DED" w:rsidRPr="00743DED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созыва</w:t>
      </w:r>
      <w:r w:rsidR="00743DE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838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приложению.</w:t>
      </w:r>
    </w:p>
    <w:p w:rsidR="00883819" w:rsidRPr="00883819" w:rsidRDefault="00883819" w:rsidP="0088381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819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88381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88381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участковые избирательные комиссии.</w:t>
      </w:r>
    </w:p>
    <w:p w:rsidR="00883819" w:rsidRPr="00883819" w:rsidRDefault="00883819" w:rsidP="0088381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8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</w:t>
      </w:r>
      <w:r w:rsidR="009C3AD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88381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838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r w:rsidR="00743DE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Новочеркасска</w:t>
      </w:r>
      <w:r w:rsidRPr="0088381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83819" w:rsidRPr="00883819" w:rsidRDefault="00883819" w:rsidP="0088381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81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</w:t>
      </w:r>
      <w:proofErr w:type="gramStart"/>
      <w:r w:rsidRPr="0088381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838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на </w:t>
      </w:r>
      <w:r w:rsidR="00743DE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председателя ТИК Княжанского Е.Е</w:t>
      </w:r>
      <w:r w:rsidRPr="0088381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83819" w:rsidRDefault="00883819" w:rsidP="0088381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83819" w:rsidRPr="00883819" w:rsidRDefault="00883819" w:rsidP="0088381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83819" w:rsidRDefault="00883819" w:rsidP="00883819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883819" w:rsidRDefault="00883819" w:rsidP="00883819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83819" w:rsidRDefault="00883819" w:rsidP="00883819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83819" w:rsidRPr="00D73FE1" w:rsidRDefault="00883819" w:rsidP="00883819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83819" w:rsidRPr="00D73FE1" w:rsidRDefault="00883819" w:rsidP="008838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p w:rsidR="00883819" w:rsidRPr="00883819" w:rsidRDefault="00883819" w:rsidP="008838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81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8381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8381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8381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8381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8381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883819" w:rsidRPr="00883819" w:rsidRDefault="00883819" w:rsidP="008838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819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883819" w:rsidRPr="00883819" w:rsidRDefault="00883819" w:rsidP="00883819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381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</w:t>
      </w:r>
    </w:p>
    <w:p w:rsidR="00883819" w:rsidRPr="00883819" w:rsidRDefault="00883819" w:rsidP="00883819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3819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</w:t>
      </w:r>
    </w:p>
    <w:p w:rsidR="00883819" w:rsidRPr="00883819" w:rsidRDefault="00883819" w:rsidP="00883819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3819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Территориальной избирательной комиссии</w:t>
      </w:r>
    </w:p>
    <w:p w:rsidR="00883819" w:rsidRPr="00883819" w:rsidRDefault="00743DED" w:rsidP="00883819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города Новочеркасска</w:t>
      </w:r>
    </w:p>
    <w:p w:rsidR="00883819" w:rsidRPr="00883819" w:rsidRDefault="00883819" w:rsidP="00883819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38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 </w:t>
      </w:r>
      <w:r w:rsidR="00E3719A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743DED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D31DC3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743DE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883819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9C3AD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8838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9C3AD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D31DC3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E3719A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743DED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E3719A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</w:p>
    <w:p w:rsidR="00883819" w:rsidRPr="00883819" w:rsidRDefault="00883819" w:rsidP="008838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3819" w:rsidRPr="00883819" w:rsidRDefault="00883819" w:rsidP="00883819">
      <w:pPr>
        <w:spacing w:after="0" w:line="240" w:lineRule="auto"/>
        <w:ind w:right="141" w:firstLine="1276"/>
        <w:jc w:val="center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8838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Перечень избирательных участков, на которых будут использоваться материалы, выполненные крупным шрифтом, и (или) специальные трафареты для самостоятельного заполнения избирательных бюллетеней  в помощь избирателям, являющимся инвалидами по зрению,  на </w:t>
      </w:r>
      <w:r w:rsidR="00743DED" w:rsidRPr="00743D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выборах депутат</w:t>
      </w:r>
      <w:r w:rsidR="009C3A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ов</w:t>
      </w:r>
      <w:r w:rsidR="00743DED" w:rsidRPr="00743D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Городской Думы города Новочеркасска </w:t>
      </w:r>
      <w:r w:rsidR="009C3A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="00743DED" w:rsidRPr="00743D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</w:p>
    <w:p w:rsidR="00883819" w:rsidRPr="00883819" w:rsidRDefault="00883819" w:rsidP="008838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83819" w:rsidRPr="00883819" w:rsidRDefault="00883819" w:rsidP="008838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Style w:val="1"/>
        <w:tblW w:w="9930" w:type="dxa"/>
        <w:jc w:val="center"/>
        <w:tblInd w:w="-902" w:type="dxa"/>
        <w:tblLayout w:type="fixed"/>
        <w:tblLook w:val="04A0"/>
      </w:tblPr>
      <w:tblGrid>
        <w:gridCol w:w="1765"/>
        <w:gridCol w:w="3201"/>
        <w:gridCol w:w="1588"/>
        <w:gridCol w:w="3376"/>
      </w:tblGrid>
      <w:tr w:rsidR="00883819" w:rsidRPr="00883819" w:rsidTr="00883819">
        <w:trPr>
          <w:cantSplit/>
          <w:jc w:val="center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819" w:rsidRPr="00883819" w:rsidRDefault="00883819" w:rsidP="0088381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83819">
              <w:rPr>
                <w:rFonts w:ascii="Times New Roman" w:hAnsi="Times New Roman"/>
                <w:b/>
                <w:sz w:val="28"/>
                <w:szCs w:val="28"/>
              </w:rPr>
              <w:t>Трафареты для самостоятельного заполнения избирательного бюллетеня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819" w:rsidRPr="00883819" w:rsidRDefault="00883819" w:rsidP="0088381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83819">
              <w:rPr>
                <w:rFonts w:ascii="Times New Roman" w:hAnsi="Times New Roman"/>
                <w:b/>
                <w:sz w:val="28"/>
                <w:szCs w:val="28"/>
              </w:rPr>
              <w:t>Брошюра «Списки кандидатов, выдвинутых политическими партиями (</w:t>
            </w:r>
            <w:proofErr w:type="gramStart"/>
            <w:r w:rsidRPr="00883819">
              <w:rPr>
                <w:rFonts w:ascii="Times New Roman" w:hAnsi="Times New Roman"/>
                <w:b/>
                <w:sz w:val="28"/>
                <w:szCs w:val="28"/>
              </w:rPr>
              <w:t>для</w:t>
            </w:r>
            <w:proofErr w:type="gramEnd"/>
            <w:r w:rsidRPr="00883819">
              <w:rPr>
                <w:rFonts w:ascii="Times New Roman" w:hAnsi="Times New Roman"/>
                <w:b/>
                <w:sz w:val="28"/>
                <w:szCs w:val="28"/>
              </w:rPr>
              <w:t xml:space="preserve"> слабовидящих крупным шрифтом)»</w:t>
            </w:r>
          </w:p>
        </w:tc>
      </w:tr>
      <w:tr w:rsidR="00883819" w:rsidRPr="00883819" w:rsidTr="00883819">
        <w:trPr>
          <w:cantSplit/>
          <w:jc w:val="center"/>
        </w:trPr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819" w:rsidRPr="00883819" w:rsidRDefault="00883819" w:rsidP="00883819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883819">
              <w:rPr>
                <w:rFonts w:ascii="Times New Roman" w:hAnsi="Times New Roman"/>
                <w:b/>
                <w:i/>
                <w:sz w:val="28"/>
                <w:szCs w:val="28"/>
              </w:rPr>
              <w:t>кол-во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819" w:rsidRPr="00883819" w:rsidRDefault="00883819" w:rsidP="00883819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883819">
              <w:rPr>
                <w:rFonts w:ascii="Times New Roman" w:hAnsi="Times New Roman"/>
                <w:b/>
                <w:i/>
                <w:sz w:val="28"/>
                <w:szCs w:val="28"/>
              </w:rPr>
              <w:t>номера избирательных участков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819" w:rsidRPr="00883819" w:rsidRDefault="00883819" w:rsidP="00883819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883819">
              <w:rPr>
                <w:rFonts w:ascii="Times New Roman" w:hAnsi="Times New Roman"/>
                <w:b/>
                <w:i/>
                <w:sz w:val="28"/>
                <w:szCs w:val="28"/>
              </w:rPr>
              <w:t>кол-во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819" w:rsidRPr="00883819" w:rsidRDefault="00883819" w:rsidP="00883819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883819">
              <w:rPr>
                <w:rFonts w:ascii="Times New Roman" w:hAnsi="Times New Roman"/>
                <w:b/>
                <w:i/>
                <w:sz w:val="28"/>
                <w:szCs w:val="28"/>
              </w:rPr>
              <w:t>номера избирательных участков</w:t>
            </w:r>
          </w:p>
        </w:tc>
      </w:tr>
      <w:tr w:rsidR="00883819" w:rsidRPr="00883819" w:rsidTr="004D6956">
        <w:trPr>
          <w:cantSplit/>
          <w:trHeight w:val="722"/>
          <w:jc w:val="center"/>
        </w:trPr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819" w:rsidRPr="00883819" w:rsidRDefault="00820452" w:rsidP="0088381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DED" w:rsidRPr="00883819" w:rsidRDefault="00820452" w:rsidP="0088381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1422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819" w:rsidRPr="00883819" w:rsidRDefault="00820452" w:rsidP="0088381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DED" w:rsidRPr="00883819" w:rsidRDefault="00820452" w:rsidP="0088381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8"/>
                <w:szCs w:val="28"/>
              </w:rPr>
              <w:t>1422</w:t>
            </w:r>
          </w:p>
        </w:tc>
      </w:tr>
    </w:tbl>
    <w:p w:rsidR="00883819" w:rsidRPr="00883819" w:rsidRDefault="00883819" w:rsidP="008838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771F" w:rsidRDefault="00BA771F" w:rsidP="00BA771F"/>
    <w:p w:rsidR="00BA771F" w:rsidRDefault="00BA771F" w:rsidP="00883819">
      <w:pPr>
        <w:pStyle w:val="a9"/>
        <w:ind w:left="0" w:right="-54"/>
        <w:rPr>
          <w:rFonts w:ascii="Calibri" w:eastAsia="Calibri" w:hAnsi="Calibri" w:cs="Calibri"/>
          <w:b w:val="0"/>
          <w:bCs w:val="0"/>
          <w:sz w:val="22"/>
          <w:szCs w:val="22"/>
          <w:lang w:eastAsia="en-US"/>
        </w:rPr>
      </w:pPr>
    </w:p>
    <w:sectPr w:rsidR="00BA771F" w:rsidSect="00B43D20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23E3E"/>
    <w:rsid w:val="00055669"/>
    <w:rsid w:val="000A1B7C"/>
    <w:rsid w:val="00162905"/>
    <w:rsid w:val="001A5065"/>
    <w:rsid w:val="002C2AA1"/>
    <w:rsid w:val="002C64F3"/>
    <w:rsid w:val="002E0ECF"/>
    <w:rsid w:val="004D6956"/>
    <w:rsid w:val="00617AB1"/>
    <w:rsid w:val="006E6F6C"/>
    <w:rsid w:val="00732E8E"/>
    <w:rsid w:val="00743DED"/>
    <w:rsid w:val="007C5A5D"/>
    <w:rsid w:val="007E5531"/>
    <w:rsid w:val="00820452"/>
    <w:rsid w:val="00866C90"/>
    <w:rsid w:val="00876765"/>
    <w:rsid w:val="0088245C"/>
    <w:rsid w:val="00883819"/>
    <w:rsid w:val="008C2887"/>
    <w:rsid w:val="00955F9E"/>
    <w:rsid w:val="009C3ADC"/>
    <w:rsid w:val="009E6616"/>
    <w:rsid w:val="00A05B4A"/>
    <w:rsid w:val="00A21A57"/>
    <w:rsid w:val="00AD0865"/>
    <w:rsid w:val="00B43D20"/>
    <w:rsid w:val="00B44880"/>
    <w:rsid w:val="00BA771F"/>
    <w:rsid w:val="00BB6887"/>
    <w:rsid w:val="00D1135D"/>
    <w:rsid w:val="00D31DC3"/>
    <w:rsid w:val="00D5551E"/>
    <w:rsid w:val="00D73FE1"/>
    <w:rsid w:val="00DB0B0F"/>
    <w:rsid w:val="00DE5854"/>
    <w:rsid w:val="00DE69FC"/>
    <w:rsid w:val="00E13909"/>
    <w:rsid w:val="00E3719A"/>
    <w:rsid w:val="00EF70DD"/>
    <w:rsid w:val="00F76E0A"/>
    <w:rsid w:val="00F91F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5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BA771F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BA771F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a7">
    <w:name w:val="Рабочий"/>
    <w:basedOn w:val="a"/>
    <w:rsid w:val="00BA771F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BA771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lock Text"/>
    <w:basedOn w:val="a"/>
    <w:uiPriority w:val="99"/>
    <w:semiHidden/>
    <w:rsid w:val="00BA771F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table" w:customStyle="1" w:styleId="1">
    <w:name w:val="Сетка таблицы1"/>
    <w:basedOn w:val="a1"/>
    <w:uiPriority w:val="59"/>
    <w:rsid w:val="0088381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BA771F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BA771F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a7">
    <w:name w:val="Рабочий"/>
    <w:basedOn w:val="a"/>
    <w:rsid w:val="00BA771F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BA771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lock Text"/>
    <w:basedOn w:val="a"/>
    <w:uiPriority w:val="99"/>
    <w:semiHidden/>
    <w:rsid w:val="00BA771F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table" w:customStyle="1" w:styleId="1">
    <w:name w:val="Сетка таблицы1"/>
    <w:basedOn w:val="a1"/>
    <w:uiPriority w:val="59"/>
    <w:rsid w:val="0088381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345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2019-07-24T11:12:00Z</cp:lastPrinted>
  <dcterms:created xsi:type="dcterms:W3CDTF">2019-07-26T13:56:00Z</dcterms:created>
  <dcterms:modified xsi:type="dcterms:W3CDTF">2020-08-17T13:54:00Z</dcterms:modified>
</cp:coreProperties>
</file>