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D516D8" w:rsidRPr="00D516D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94341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31286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7221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F078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5B5ECE" w:rsidRPr="006877C0" w:rsidRDefault="005B5ECE" w:rsidP="00D73FE1">
      <w:pPr>
        <w:keepNext/>
        <w:spacing w:after="0" w:line="240" w:lineRule="auto"/>
        <w:outlineLvl w:val="1"/>
        <w:rPr>
          <w:rStyle w:val="a5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1"/>
      </w:tblGrid>
      <w:tr w:rsidR="00857555" w:rsidRPr="00857555" w:rsidTr="005B5ECE">
        <w:trPr>
          <w:trHeight w:val="1079"/>
          <w:tblCellSpacing w:w="28" w:type="dxa"/>
          <w:jc w:val="center"/>
        </w:trPr>
        <w:tc>
          <w:tcPr>
            <w:tcW w:w="9469" w:type="dxa"/>
          </w:tcPr>
          <w:p w:rsidR="00857555" w:rsidRPr="00857555" w:rsidRDefault="00857555" w:rsidP="007D4479">
            <w:pPr>
              <w:tabs>
                <w:tab w:val="left" w:pos="8647"/>
              </w:tabs>
              <w:ind w:left="1560" w:right="1558"/>
              <w:jc w:val="both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>О</w:t>
            </w:r>
            <w:r w:rsidR="007D4479">
              <w:rPr>
                <w:b/>
                <w:sz w:val="28"/>
                <w:szCs w:val="28"/>
              </w:rPr>
              <w:t xml:space="preserve"> признании </w:t>
            </w:r>
            <w:r w:rsidRPr="00857555">
              <w:rPr>
                <w:b/>
                <w:sz w:val="28"/>
                <w:szCs w:val="28"/>
              </w:rPr>
              <w:t xml:space="preserve">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  <w:r w:rsidR="000B25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0782">
              <w:rPr>
                <w:b/>
                <w:bCs/>
                <w:sz w:val="28"/>
                <w:szCs w:val="28"/>
              </w:rPr>
              <w:t>Андрейковец</w:t>
            </w:r>
            <w:proofErr w:type="spellEnd"/>
            <w:r w:rsidR="001F0782">
              <w:rPr>
                <w:b/>
                <w:bCs/>
                <w:sz w:val="28"/>
                <w:szCs w:val="28"/>
              </w:rPr>
              <w:t xml:space="preserve"> Татьяны Александровны</w:t>
            </w:r>
            <w:r w:rsidRPr="00857555">
              <w:rPr>
                <w:b/>
                <w:sz w:val="28"/>
                <w:szCs w:val="28"/>
              </w:rPr>
              <w:t>, выдвинуто</w:t>
            </w:r>
            <w:r>
              <w:rPr>
                <w:b/>
                <w:sz w:val="28"/>
                <w:szCs w:val="28"/>
              </w:rPr>
              <w:t>го</w:t>
            </w:r>
            <w:r w:rsidR="000B2559">
              <w:rPr>
                <w:b/>
                <w:sz w:val="28"/>
                <w:szCs w:val="28"/>
              </w:rPr>
              <w:t xml:space="preserve"> </w:t>
            </w:r>
            <w:r w:rsidR="00131286" w:rsidRPr="00F71032">
              <w:rPr>
                <w:b/>
                <w:sz w:val="28"/>
                <w:szCs w:val="28"/>
              </w:rPr>
              <w:t>Новочеркасским местным отделением Всероссийской политической партии «ЕДИНАЯ РОССИЯ»</w:t>
            </w:r>
            <w:r w:rsidR="00D516D8" w:rsidRPr="00D516D8">
              <w:rPr>
                <w:b/>
                <w:sz w:val="28"/>
                <w:szCs w:val="28"/>
              </w:rPr>
              <w:t xml:space="preserve"> </w:t>
            </w:r>
            <w:r w:rsidRPr="00857555">
              <w:rPr>
                <w:b/>
                <w:sz w:val="28"/>
                <w:szCs w:val="28"/>
              </w:rPr>
              <w:t xml:space="preserve">по </w:t>
            </w:r>
            <w:proofErr w:type="spellStart"/>
            <w:r w:rsidRPr="00857555">
              <w:rPr>
                <w:b/>
                <w:sz w:val="28"/>
                <w:szCs w:val="28"/>
              </w:rPr>
              <w:t>одномандатномуизбирательному</w:t>
            </w:r>
            <w:proofErr w:type="spellEnd"/>
            <w:r w:rsidRPr="00857555">
              <w:rPr>
                <w:b/>
                <w:sz w:val="28"/>
                <w:szCs w:val="28"/>
              </w:rPr>
              <w:t xml:space="preserve"> округу № </w:t>
            </w:r>
            <w:r w:rsidR="009378A9">
              <w:rPr>
                <w:b/>
                <w:sz w:val="28"/>
                <w:szCs w:val="28"/>
              </w:rPr>
              <w:t>1</w:t>
            </w:r>
            <w:r w:rsidR="001F0782">
              <w:rPr>
                <w:b/>
                <w:sz w:val="28"/>
                <w:szCs w:val="28"/>
              </w:rPr>
              <w:t>4</w:t>
            </w:r>
            <w:r w:rsidR="007D4479">
              <w:rPr>
                <w:b/>
                <w:sz w:val="28"/>
                <w:szCs w:val="28"/>
              </w:rPr>
              <w:t>, утратившим статус кандидата</w:t>
            </w:r>
          </w:p>
        </w:tc>
      </w:tr>
    </w:tbl>
    <w:p w:rsidR="00857555" w:rsidRPr="00FC4B6A" w:rsidRDefault="00857555" w:rsidP="007D4479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в депутаты Городской Думы города Новочеркасска </w:t>
      </w:r>
      <w:r w:rsidR="00131286">
        <w:rPr>
          <w:rFonts w:ascii="Times New Roman" w:hAnsi="Times New Roman" w:cs="Times New Roman"/>
          <w:kern w:val="28"/>
          <w:sz w:val="28"/>
          <w:szCs w:val="28"/>
        </w:rPr>
        <w:t>вос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ьмого созыва по одномандатному избирательному округу № </w:t>
      </w:r>
      <w:r w:rsidR="00372211">
        <w:rPr>
          <w:rFonts w:ascii="Times New Roman" w:hAnsi="Times New Roman" w:cs="Times New Roman"/>
          <w:kern w:val="28"/>
          <w:sz w:val="28"/>
          <w:szCs w:val="28"/>
        </w:rPr>
        <w:t>1</w:t>
      </w:r>
      <w:r w:rsidR="001F0782">
        <w:rPr>
          <w:rFonts w:ascii="Times New Roman" w:hAnsi="Times New Roman" w:cs="Times New Roman"/>
          <w:kern w:val="28"/>
          <w:sz w:val="28"/>
          <w:szCs w:val="28"/>
        </w:rPr>
        <w:t>4</w:t>
      </w:r>
      <w:r w:rsidR="00D516D8" w:rsidRPr="00D516D8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spellStart"/>
      <w:r w:rsidR="001F0782">
        <w:rPr>
          <w:rFonts w:ascii="Times New Roman" w:hAnsi="Times New Roman" w:cs="Times New Roman"/>
          <w:sz w:val="28"/>
          <w:szCs w:val="28"/>
        </w:rPr>
        <w:t>Андрейковец</w:t>
      </w:r>
      <w:proofErr w:type="spellEnd"/>
      <w:r w:rsidR="001F0782">
        <w:rPr>
          <w:rFonts w:ascii="Times New Roman" w:hAnsi="Times New Roman" w:cs="Times New Roman"/>
          <w:sz w:val="28"/>
          <w:szCs w:val="28"/>
        </w:rPr>
        <w:t xml:space="preserve"> Татьяны Александровны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, а также документов, представленных в Территориальную избирательную комиссию города  Новочеркасска,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«Овыборах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и </w:t>
      </w: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>референдумах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в Ростовской области» (далее – Областной закон), Территориальная избирательная комиссия города Новочеркасска (далее – Комиссия) установила следующее.</w:t>
      </w:r>
    </w:p>
    <w:p w:rsidR="007D4479" w:rsidRPr="00FC4B6A" w:rsidRDefault="007D4479" w:rsidP="007D4479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>31 июля 2025 г. в Территориальную избирательную комиссию города Новочеркасска</w:t>
      </w:r>
      <w:r w:rsidR="00D516D8" w:rsidRPr="00D516D8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spellStart"/>
      <w:r w:rsidR="001F0782">
        <w:rPr>
          <w:rFonts w:ascii="Times New Roman" w:hAnsi="Times New Roman" w:cs="Times New Roman"/>
          <w:sz w:val="28"/>
          <w:szCs w:val="28"/>
        </w:rPr>
        <w:t>Андрейковец</w:t>
      </w:r>
      <w:proofErr w:type="spellEnd"/>
      <w:r w:rsidR="001F0782">
        <w:rPr>
          <w:rFonts w:ascii="Times New Roman" w:hAnsi="Times New Roman" w:cs="Times New Roman"/>
          <w:sz w:val="28"/>
          <w:szCs w:val="28"/>
        </w:rPr>
        <w:t xml:space="preserve"> Татьян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1F0782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D516D8" w:rsidRPr="00D516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были предоставлены документы для уведомления о выдвижении кандидатом в депутаты Городской Думы города Новочеркасска восьмого созыва по одномандатному избирательному округу № 14. В 13час. 35 мин. 31 июля 2025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Андрейковец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Татьяне Александровне </w:t>
      </w:r>
      <w:r>
        <w:rPr>
          <w:rFonts w:ascii="Times New Roman" w:hAnsi="Times New Roman" w:cs="Times New Roman"/>
          <w:sz w:val="28"/>
          <w:szCs w:val="28"/>
        </w:rPr>
        <w:t>было выдано подтверждение получения документов.</w:t>
      </w:r>
    </w:p>
    <w:p w:rsidR="007D4479" w:rsidRDefault="007D4479" w:rsidP="007D4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137DC">
        <w:rPr>
          <w:rFonts w:ascii="Times New Roman" w:hAnsi="Times New Roman" w:cs="Times New Roman"/>
          <w:sz w:val="28"/>
          <w:szCs w:val="28"/>
          <w:lang w:eastAsia="ru-RU"/>
        </w:rPr>
        <w:t>В соответствии с частью 12 статьи 30 Областного закона прием документов об уведомлении и о регистрации кандидатов завершается не позднее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3137DC">
        <w:rPr>
          <w:rFonts w:ascii="Times New Roman" w:hAnsi="Times New Roman" w:cs="Times New Roman"/>
          <w:sz w:val="28"/>
          <w:szCs w:val="28"/>
          <w:lang w:eastAsia="ru-RU"/>
        </w:rPr>
        <w:t xml:space="preserve"> чем за 43 дня до дня голосования, до 18 часов 00 минут, а именно не позднее 01.08.2025 18 часов 00 минут.</w:t>
      </w:r>
    </w:p>
    <w:p w:rsidR="007D4479" w:rsidRPr="00D35B8D" w:rsidRDefault="007D4479" w:rsidP="007D4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В предусмотренный законом срок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Андрейковец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Татьяной Викторовной не было предоставлено в Территориальную избирательную комиссию города Новочеркасска </w:t>
      </w:r>
      <w:r w:rsidRPr="00D35B8D">
        <w:rPr>
          <w:rFonts w:ascii="Times New Roman" w:hAnsi="Times New Roman" w:cs="Times New Roman"/>
          <w:sz w:val="28"/>
          <w:szCs w:val="28"/>
          <w:lang w:eastAsia="ru-RU"/>
        </w:rPr>
        <w:t>ни одного из предусмотренных частью 4 статьи 30 Областного закона необходимых для регистрации кандидата документов, а именно:</w:t>
      </w:r>
    </w:p>
    <w:p w:rsidR="007D4479" w:rsidRDefault="007D4479" w:rsidP="007D4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Информация об изменениях в </w:t>
      </w:r>
      <w:proofErr w:type="gramStart"/>
      <w:r w:rsidRPr="00D35B8D">
        <w:rPr>
          <w:rFonts w:ascii="Times New Roman" w:hAnsi="Times New Roman" w:cs="Times New Roman"/>
          <w:sz w:val="28"/>
          <w:szCs w:val="28"/>
          <w:lang w:eastAsia="ru-RU"/>
        </w:rPr>
        <w:t>сведениях</w:t>
      </w:r>
      <w:proofErr w:type="gramEnd"/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 о кандидате, указанных в заявлении о согласии баллотироваться, либо об отсутствии изменений в указанных сведениях.</w:t>
      </w:r>
    </w:p>
    <w:p w:rsidR="007D4479" w:rsidRDefault="007D4479" w:rsidP="007D4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 Первый финансовый отчет о поступлении и расходовании средств избирательного фонда кандидата.</w:t>
      </w:r>
    </w:p>
    <w:p w:rsidR="007D4479" w:rsidRPr="003137DC" w:rsidRDefault="007D4479" w:rsidP="007D4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Учет поступления и расходования денежных средств избирательного фонда кандидата.</w:t>
      </w:r>
    </w:p>
    <w:p w:rsidR="007D4479" w:rsidRPr="00D35B8D" w:rsidRDefault="007D4479" w:rsidP="007D4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5B8D">
        <w:rPr>
          <w:rFonts w:ascii="Times New Roman" w:hAnsi="Times New Roman" w:cs="Times New Roman"/>
          <w:sz w:val="28"/>
          <w:szCs w:val="28"/>
          <w:lang w:eastAsia="ru-RU"/>
        </w:rPr>
        <w:t xml:space="preserve">Данное обстоятельство в соответствии с подпунктом пунктом 5 статьи 41 Федерального закона является основанием для принятия решения о признании кандидата утратившим статус кандидата. </w:t>
      </w:r>
    </w:p>
    <w:p w:rsidR="008D4EA9" w:rsidRPr="00FC4B6A" w:rsidRDefault="007D4479" w:rsidP="007D4479">
      <w:pPr>
        <w:suppressAutoHyphens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невыполнением  вышеназванных требований кандидатом в депутаты Городской Думы города Новочеркасска восьмого созыва  по одномандатному избирательному округу 14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Андрейковец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Татьяной Викторовной, </w:t>
      </w:r>
      <w:r w:rsidR="008D4EA9" w:rsidRPr="00FC4B6A">
        <w:rPr>
          <w:rFonts w:ascii="Times New Roman" w:hAnsi="Times New Roman" w:cs="Times New Roman"/>
          <w:sz w:val="28"/>
          <w:szCs w:val="28"/>
        </w:rPr>
        <w:t>руководствуясь статьей 38 Федерального закона, статьями 16, 32, 33 Областного закона,</w:t>
      </w:r>
    </w:p>
    <w:p w:rsidR="007D4479" w:rsidRDefault="00857555" w:rsidP="007D4479">
      <w:pPr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</w:t>
      </w:r>
      <w:r w:rsidR="00664F84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131286">
        <w:rPr>
          <w:rFonts w:ascii="Times New Roman" w:hAnsi="Times New Roman" w:cs="Times New Roman"/>
          <w:sz w:val="28"/>
          <w:szCs w:val="28"/>
        </w:rPr>
        <w:t>Ростовской области</w:t>
      </w:r>
    </w:p>
    <w:p w:rsidR="00857555" w:rsidRPr="00FC4B6A" w:rsidRDefault="00857555" w:rsidP="007D4479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B6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1. </w:t>
      </w:r>
      <w:r w:rsidR="007D4479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Pr="00FC4B6A">
        <w:rPr>
          <w:rFonts w:ascii="Times New Roman" w:hAnsi="Times New Roman" w:cs="Times New Roman"/>
          <w:sz w:val="28"/>
          <w:szCs w:val="28"/>
        </w:rPr>
        <w:t xml:space="preserve">кандидата в депутаты </w:t>
      </w:r>
      <w:r w:rsidR="00664F84" w:rsidRPr="00FC4B6A">
        <w:rPr>
          <w:rFonts w:ascii="Times New Roman" w:hAnsi="Times New Roman" w:cs="Times New Roman"/>
          <w:sz w:val="28"/>
          <w:szCs w:val="28"/>
        </w:rPr>
        <w:t>Г</w:t>
      </w:r>
      <w:r w:rsidRPr="00FC4B6A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664F84" w:rsidRPr="00FC4B6A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="00131286">
        <w:rPr>
          <w:rFonts w:ascii="Times New Roman" w:hAnsi="Times New Roman" w:cs="Times New Roman"/>
          <w:sz w:val="28"/>
          <w:szCs w:val="28"/>
        </w:rPr>
        <w:t>вос</w:t>
      </w:r>
      <w:r w:rsidRPr="00FC4B6A">
        <w:rPr>
          <w:rFonts w:ascii="Times New Roman" w:hAnsi="Times New Roman" w:cs="Times New Roman"/>
          <w:sz w:val="28"/>
          <w:szCs w:val="28"/>
        </w:rPr>
        <w:t xml:space="preserve">ьмого созыва </w:t>
      </w:r>
      <w:proofErr w:type="spellStart"/>
      <w:r w:rsidR="001F0782">
        <w:rPr>
          <w:rFonts w:ascii="Times New Roman" w:hAnsi="Times New Roman" w:cs="Times New Roman"/>
          <w:sz w:val="28"/>
          <w:szCs w:val="28"/>
        </w:rPr>
        <w:t>Андрейковец</w:t>
      </w:r>
      <w:proofErr w:type="spellEnd"/>
      <w:r w:rsidR="001F0782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D516D8">
        <w:rPr>
          <w:rFonts w:ascii="Times New Roman" w:hAnsi="Times New Roman" w:cs="Times New Roman"/>
          <w:sz w:val="28"/>
          <w:szCs w:val="28"/>
        </w:rPr>
        <w:t>у</w:t>
      </w:r>
      <w:r w:rsidR="001F0782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D516D8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Pr="00FC4B6A">
        <w:rPr>
          <w:rFonts w:ascii="Times New Roman" w:hAnsi="Times New Roman" w:cs="Times New Roman"/>
          <w:sz w:val="28"/>
          <w:szCs w:val="28"/>
        </w:rPr>
        <w:t>, выдвинуто</w:t>
      </w:r>
      <w:r w:rsidR="00A35C5A" w:rsidRPr="00FC4B6A">
        <w:rPr>
          <w:rFonts w:ascii="Times New Roman" w:hAnsi="Times New Roman" w:cs="Times New Roman"/>
          <w:sz w:val="28"/>
          <w:szCs w:val="28"/>
        </w:rPr>
        <w:t xml:space="preserve">го </w:t>
      </w:r>
      <w:r w:rsidR="00131286" w:rsidRPr="00131286">
        <w:rPr>
          <w:rFonts w:ascii="Times New Roman" w:hAnsi="Times New Roman"/>
          <w:sz w:val="28"/>
          <w:szCs w:val="28"/>
        </w:rPr>
        <w:t>Новочеркасским местным отделением Всероссийской политической партии «ЕДИНАЯ РОССИЯ</w:t>
      </w:r>
      <w:proofErr w:type="gramStart"/>
      <w:r w:rsidR="00131286" w:rsidRPr="00131286">
        <w:rPr>
          <w:rFonts w:ascii="Times New Roman" w:hAnsi="Times New Roman"/>
          <w:sz w:val="28"/>
          <w:szCs w:val="28"/>
        </w:rPr>
        <w:t>»</w:t>
      </w:r>
      <w:r w:rsidRPr="00FC4B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о одномандатному избирательному округу № </w:t>
      </w:r>
      <w:r w:rsidR="00D71E25">
        <w:rPr>
          <w:rFonts w:ascii="Times New Roman" w:hAnsi="Times New Roman" w:cs="Times New Roman"/>
          <w:sz w:val="28"/>
          <w:szCs w:val="28"/>
        </w:rPr>
        <w:t>1</w:t>
      </w:r>
      <w:r w:rsidR="001F0782">
        <w:rPr>
          <w:rFonts w:ascii="Times New Roman" w:hAnsi="Times New Roman" w:cs="Times New Roman"/>
          <w:sz w:val="28"/>
          <w:szCs w:val="28"/>
        </w:rPr>
        <w:t>4</w:t>
      </w:r>
      <w:r w:rsidR="007D4479">
        <w:rPr>
          <w:rFonts w:ascii="Times New Roman" w:hAnsi="Times New Roman" w:cs="Times New Roman"/>
          <w:sz w:val="28"/>
          <w:szCs w:val="28"/>
        </w:rPr>
        <w:t xml:space="preserve"> утратившим статус кандидата</w:t>
      </w:r>
      <w:r w:rsidR="00FC4B6A" w:rsidRPr="00FC4B6A">
        <w:rPr>
          <w:rFonts w:ascii="Times New Roman" w:hAnsi="Times New Roman" w:cs="Times New Roman"/>
          <w:sz w:val="28"/>
          <w:szCs w:val="28"/>
        </w:rPr>
        <w:t>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2. Выдать </w:t>
      </w:r>
      <w:proofErr w:type="spellStart"/>
      <w:r w:rsidR="001F0782">
        <w:rPr>
          <w:rFonts w:ascii="Times New Roman" w:hAnsi="Times New Roman" w:cs="Times New Roman"/>
          <w:sz w:val="28"/>
          <w:szCs w:val="28"/>
        </w:rPr>
        <w:t>Андрейковец</w:t>
      </w:r>
      <w:proofErr w:type="spellEnd"/>
      <w:r w:rsidR="001F0782">
        <w:rPr>
          <w:rFonts w:ascii="Times New Roman" w:hAnsi="Times New Roman" w:cs="Times New Roman"/>
          <w:sz w:val="28"/>
          <w:szCs w:val="28"/>
        </w:rPr>
        <w:t xml:space="preserve"> Татьяне Александровне</w:t>
      </w:r>
      <w:r w:rsidR="000B2559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>копию настоящего постановления в течение одних суток с момента принятия.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13128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FC4B6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  <w:r w:rsidRPr="00FC4B6A">
        <w:rPr>
          <w:rFonts w:ascii="Times New Roman" w:hAnsi="Times New Roman" w:cs="Times New Roman"/>
          <w:sz w:val="28"/>
          <w:szCs w:val="28"/>
        </w:rPr>
        <w:tab/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D516D8" w:rsidRPr="00D516D8">
        <w:rPr>
          <w:rFonts w:ascii="Times New Roman" w:hAnsi="Times New Roman" w:cs="Times New Roman"/>
          <w:sz w:val="28"/>
          <w:szCs w:val="28"/>
        </w:rPr>
        <w:t xml:space="preserve"> </w:t>
      </w:r>
      <w:r w:rsidR="00A35C5A" w:rsidRPr="00FC4B6A">
        <w:rPr>
          <w:rFonts w:ascii="Times New Roman" w:hAnsi="Times New Roman" w:cs="Times New Roman"/>
          <w:sz w:val="28"/>
          <w:szCs w:val="28"/>
        </w:rPr>
        <w:t>И</w:t>
      </w:r>
      <w:r w:rsidRPr="00FC4B6A">
        <w:rPr>
          <w:rFonts w:ascii="Times New Roman" w:hAnsi="Times New Roman" w:cs="Times New Roman"/>
          <w:sz w:val="28"/>
          <w:szCs w:val="28"/>
        </w:rPr>
        <w:t xml:space="preserve">.В. </w:t>
      </w:r>
      <w:r w:rsidR="00A35C5A" w:rsidRPr="00FC4B6A">
        <w:rPr>
          <w:rFonts w:ascii="Times New Roman" w:hAnsi="Times New Roman" w:cs="Times New Roman"/>
          <w:sz w:val="28"/>
          <w:szCs w:val="28"/>
        </w:rPr>
        <w:t>Ковалеву</w:t>
      </w:r>
      <w:r w:rsidRPr="00FC4B6A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5531"/>
    <w:rsid w:val="00032F38"/>
    <w:rsid w:val="00064019"/>
    <w:rsid w:val="00075766"/>
    <w:rsid w:val="000A4658"/>
    <w:rsid w:val="000B2559"/>
    <w:rsid w:val="000B4F9D"/>
    <w:rsid w:val="00131286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1F0782"/>
    <w:rsid w:val="00204FEC"/>
    <w:rsid w:val="00207989"/>
    <w:rsid w:val="00211F0D"/>
    <w:rsid w:val="002327E8"/>
    <w:rsid w:val="002331ED"/>
    <w:rsid w:val="0027531E"/>
    <w:rsid w:val="00296D00"/>
    <w:rsid w:val="002B0C8E"/>
    <w:rsid w:val="002E74A8"/>
    <w:rsid w:val="002F4D35"/>
    <w:rsid w:val="002F5745"/>
    <w:rsid w:val="0030435C"/>
    <w:rsid w:val="00321D78"/>
    <w:rsid w:val="00334DE8"/>
    <w:rsid w:val="003367FA"/>
    <w:rsid w:val="00372211"/>
    <w:rsid w:val="00377B35"/>
    <w:rsid w:val="003817CF"/>
    <w:rsid w:val="00393CCE"/>
    <w:rsid w:val="0039788B"/>
    <w:rsid w:val="003A36B7"/>
    <w:rsid w:val="003A6853"/>
    <w:rsid w:val="003C33B6"/>
    <w:rsid w:val="003C4483"/>
    <w:rsid w:val="003D683F"/>
    <w:rsid w:val="003E5AB6"/>
    <w:rsid w:val="003E6D57"/>
    <w:rsid w:val="003E7B92"/>
    <w:rsid w:val="003F335E"/>
    <w:rsid w:val="003F6462"/>
    <w:rsid w:val="0042780D"/>
    <w:rsid w:val="004331EE"/>
    <w:rsid w:val="0045411D"/>
    <w:rsid w:val="00495A01"/>
    <w:rsid w:val="004A6D7C"/>
    <w:rsid w:val="004B4B32"/>
    <w:rsid w:val="004F4D50"/>
    <w:rsid w:val="0050681D"/>
    <w:rsid w:val="00507773"/>
    <w:rsid w:val="00541CC2"/>
    <w:rsid w:val="005724BA"/>
    <w:rsid w:val="0057544A"/>
    <w:rsid w:val="00576886"/>
    <w:rsid w:val="005844C8"/>
    <w:rsid w:val="005B5ECE"/>
    <w:rsid w:val="005E0840"/>
    <w:rsid w:val="00644837"/>
    <w:rsid w:val="00664F84"/>
    <w:rsid w:val="00671519"/>
    <w:rsid w:val="00671B0E"/>
    <w:rsid w:val="0068760F"/>
    <w:rsid w:val="006877C0"/>
    <w:rsid w:val="006E4825"/>
    <w:rsid w:val="006F10EE"/>
    <w:rsid w:val="006F3F05"/>
    <w:rsid w:val="00704552"/>
    <w:rsid w:val="00710708"/>
    <w:rsid w:val="00725555"/>
    <w:rsid w:val="007475D0"/>
    <w:rsid w:val="00750D3B"/>
    <w:rsid w:val="00776D0B"/>
    <w:rsid w:val="007918F3"/>
    <w:rsid w:val="007B0F1D"/>
    <w:rsid w:val="007C1080"/>
    <w:rsid w:val="007D0944"/>
    <w:rsid w:val="007D4479"/>
    <w:rsid w:val="007E5531"/>
    <w:rsid w:val="007E5ACD"/>
    <w:rsid w:val="007F351B"/>
    <w:rsid w:val="008409C5"/>
    <w:rsid w:val="008566C0"/>
    <w:rsid w:val="00857555"/>
    <w:rsid w:val="00866C90"/>
    <w:rsid w:val="008926C6"/>
    <w:rsid w:val="00892C73"/>
    <w:rsid w:val="008D4EA9"/>
    <w:rsid w:val="00901C92"/>
    <w:rsid w:val="00913B30"/>
    <w:rsid w:val="00914C87"/>
    <w:rsid w:val="009325D5"/>
    <w:rsid w:val="009378A9"/>
    <w:rsid w:val="00943410"/>
    <w:rsid w:val="00961100"/>
    <w:rsid w:val="009614BC"/>
    <w:rsid w:val="0097597A"/>
    <w:rsid w:val="009C74E0"/>
    <w:rsid w:val="009D3F58"/>
    <w:rsid w:val="009F049D"/>
    <w:rsid w:val="009F4A4B"/>
    <w:rsid w:val="009F53DB"/>
    <w:rsid w:val="00A037CF"/>
    <w:rsid w:val="00A10527"/>
    <w:rsid w:val="00A12B56"/>
    <w:rsid w:val="00A26DC9"/>
    <w:rsid w:val="00A35C5A"/>
    <w:rsid w:val="00A40773"/>
    <w:rsid w:val="00A42930"/>
    <w:rsid w:val="00A47420"/>
    <w:rsid w:val="00A7133F"/>
    <w:rsid w:val="00A74C72"/>
    <w:rsid w:val="00A806A8"/>
    <w:rsid w:val="00A92F8D"/>
    <w:rsid w:val="00AC3999"/>
    <w:rsid w:val="00AC473E"/>
    <w:rsid w:val="00AD166C"/>
    <w:rsid w:val="00AD2051"/>
    <w:rsid w:val="00AD5196"/>
    <w:rsid w:val="00B0263E"/>
    <w:rsid w:val="00B06C13"/>
    <w:rsid w:val="00B249AB"/>
    <w:rsid w:val="00B45A2C"/>
    <w:rsid w:val="00B4712C"/>
    <w:rsid w:val="00B5324F"/>
    <w:rsid w:val="00B61B14"/>
    <w:rsid w:val="00B62F27"/>
    <w:rsid w:val="00B63213"/>
    <w:rsid w:val="00B80678"/>
    <w:rsid w:val="00B929F1"/>
    <w:rsid w:val="00BB4BE4"/>
    <w:rsid w:val="00BB710E"/>
    <w:rsid w:val="00BE04CF"/>
    <w:rsid w:val="00BE3651"/>
    <w:rsid w:val="00C35160"/>
    <w:rsid w:val="00C6137A"/>
    <w:rsid w:val="00C72DCD"/>
    <w:rsid w:val="00CB7312"/>
    <w:rsid w:val="00CD02E3"/>
    <w:rsid w:val="00CD647C"/>
    <w:rsid w:val="00D047F7"/>
    <w:rsid w:val="00D04B51"/>
    <w:rsid w:val="00D131A5"/>
    <w:rsid w:val="00D16FF7"/>
    <w:rsid w:val="00D37050"/>
    <w:rsid w:val="00D413BB"/>
    <w:rsid w:val="00D516D8"/>
    <w:rsid w:val="00D60FC7"/>
    <w:rsid w:val="00D66C07"/>
    <w:rsid w:val="00D71E25"/>
    <w:rsid w:val="00D73FE1"/>
    <w:rsid w:val="00D80264"/>
    <w:rsid w:val="00DA26A3"/>
    <w:rsid w:val="00DA3162"/>
    <w:rsid w:val="00DB31E5"/>
    <w:rsid w:val="00DC0C17"/>
    <w:rsid w:val="00DC2E47"/>
    <w:rsid w:val="00E3312B"/>
    <w:rsid w:val="00E86DE9"/>
    <w:rsid w:val="00EA1C51"/>
    <w:rsid w:val="00EC57F7"/>
    <w:rsid w:val="00ED4B93"/>
    <w:rsid w:val="00ED5A74"/>
    <w:rsid w:val="00EE59AF"/>
    <w:rsid w:val="00F13004"/>
    <w:rsid w:val="00F555A1"/>
    <w:rsid w:val="00F740E7"/>
    <w:rsid w:val="00F7698F"/>
    <w:rsid w:val="00F819FB"/>
    <w:rsid w:val="00FB5AC4"/>
    <w:rsid w:val="00FB5F90"/>
    <w:rsid w:val="00FC4B6A"/>
    <w:rsid w:val="00FE1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F4A4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6</cp:revision>
  <cp:lastPrinted>2025-08-10T12:24:00Z</cp:lastPrinted>
  <dcterms:created xsi:type="dcterms:W3CDTF">2025-08-07T12:40:00Z</dcterms:created>
  <dcterms:modified xsi:type="dcterms:W3CDTF">2025-08-10T12:47:00Z</dcterms:modified>
</cp:coreProperties>
</file>