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7918F3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="00FA782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0A4F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285C7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 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7198F">
        <w:rPr>
          <w:rFonts w:ascii="Times New Roman" w:eastAsia="Times New Roman" w:hAnsi="Times New Roman" w:cs="Times New Roman"/>
          <w:sz w:val="28"/>
          <w:szCs w:val="20"/>
          <w:lang w:eastAsia="ru-RU"/>
        </w:rPr>
        <w:t>91</w:t>
      </w:r>
      <w:r w:rsidR="001A6A3C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BE35D1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F66353" w:rsidRPr="00D73FE1" w:rsidRDefault="00F6635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BE35D1" w:rsidP="00F66353">
      <w:pPr>
        <w:widowControl w:val="0"/>
        <w:suppressAutoHyphens/>
        <w:spacing w:after="0" w:line="240" w:lineRule="auto"/>
        <w:ind w:left="1985" w:right="1983" w:firstLine="142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>О формах списка назначенных наблюдателей при проведении</w:t>
      </w: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дополнительных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>выборов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депутатов 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Городской Думы города Новочеркасска </w:t>
      </w:r>
      <w:r w:rsidR="001A6A3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="00D73FE1"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="00742B57"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 w:rsidR="00742B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</w:p>
    <w:p w:rsidR="00F66353" w:rsidRPr="00D73FE1" w:rsidRDefault="00F66353" w:rsidP="00D73FE1">
      <w:pPr>
        <w:widowControl w:val="0"/>
        <w:suppressAutoHyphens/>
        <w:spacing w:after="0" w:line="240" w:lineRule="auto"/>
        <w:ind w:left="1701" w:right="1843"/>
        <w:jc w:val="both"/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</w:pPr>
    </w:p>
    <w:p w:rsidR="00D73FE1" w:rsidRPr="00BE35D1" w:rsidRDefault="00BE35D1" w:rsidP="00D73FE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п. 4, 7</w:t>
      </w:r>
      <w:r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статьи 30 Федерального закона от 12.06.2002г. № 67-ФЗ «Об основных гарантиях избирательных прав и права на участие в референдуме граждан Российской Федерации» при проведении дополнительных выборов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Городской Думы города Новочеркасска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седьм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созыва </w:t>
      </w:r>
      <w:r w:rsidRPr="00742B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одномандатному избирательному округу № 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</w:t>
      </w:r>
      <w:r w:rsidRPr="00742B5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одноманд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атному избирательному округу № 2 кандидат, избирательное объединение, выдвинувшее зарегистрированного кандидата, а также субъекты общественного контрол</w:t>
      </w:r>
      <w:r w:rsidR="00F6635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вправе назначить наблюдателей, в связи с этим,</w:t>
      </w:r>
    </w:p>
    <w:p w:rsidR="00F66353" w:rsidRDefault="00F66353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D73FE1" w:rsidRPr="00D73FE1" w:rsidRDefault="00D73FE1" w:rsidP="00D73FE1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D73FE1" w:rsidRPr="00D73FE1" w:rsidRDefault="00D73FE1" w:rsidP="00D73FE1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E35D1" w:rsidRPr="00BE35D1" w:rsidRDefault="00BE35D1" w:rsidP="00BE35D1">
      <w:pPr>
        <w:pStyle w:val="a7"/>
        <w:numPr>
          <w:ilvl w:val="0"/>
          <w:numId w:val="1"/>
        </w:numPr>
        <w:shd w:val="clear" w:color="auto" w:fill="FFFFFF"/>
        <w:spacing w:before="0" w:beforeAutospacing="0" w:after="272" w:afterAutospacing="0" w:line="360" w:lineRule="auto"/>
        <w:ind w:left="0" w:firstLine="709"/>
        <w:jc w:val="both"/>
        <w:rPr>
          <w:color w:val="333333"/>
          <w:sz w:val="28"/>
          <w:szCs w:val="28"/>
        </w:rPr>
      </w:pPr>
      <w:r w:rsidRPr="00BE35D1">
        <w:rPr>
          <w:color w:val="333333"/>
          <w:sz w:val="28"/>
          <w:szCs w:val="28"/>
        </w:rPr>
        <w:t xml:space="preserve">Утвердить формы списка назначенных наблюдателей при проведении дополнительных выборов </w:t>
      </w:r>
      <w:r w:rsidRPr="00D73FE1">
        <w:rPr>
          <w:sz w:val="28"/>
          <w:szCs w:val="28"/>
        </w:rPr>
        <w:t>депутат</w:t>
      </w:r>
      <w:r>
        <w:rPr>
          <w:sz w:val="28"/>
          <w:szCs w:val="28"/>
        </w:rPr>
        <w:t>ов</w:t>
      </w:r>
      <w:r w:rsidRPr="00D73FE1">
        <w:rPr>
          <w:sz w:val="28"/>
          <w:szCs w:val="28"/>
        </w:rPr>
        <w:t xml:space="preserve"> Городской Думы города Новочеркасска </w:t>
      </w:r>
      <w:r>
        <w:rPr>
          <w:sz w:val="28"/>
          <w:szCs w:val="28"/>
        </w:rPr>
        <w:t>седьм</w:t>
      </w:r>
      <w:r w:rsidRPr="00D73FE1">
        <w:rPr>
          <w:sz w:val="28"/>
          <w:szCs w:val="28"/>
        </w:rPr>
        <w:t xml:space="preserve">ого созыва </w:t>
      </w:r>
      <w:r w:rsidRPr="00742B57">
        <w:rPr>
          <w:bCs/>
          <w:sz w:val="28"/>
          <w:szCs w:val="28"/>
        </w:rPr>
        <w:t>по одномандатному избирательному округу № 1</w:t>
      </w:r>
      <w:r>
        <w:rPr>
          <w:bCs/>
          <w:sz w:val="28"/>
          <w:szCs w:val="28"/>
        </w:rPr>
        <w:t xml:space="preserve"> и </w:t>
      </w:r>
      <w:r w:rsidRPr="00742B57">
        <w:rPr>
          <w:bCs/>
          <w:sz w:val="28"/>
          <w:szCs w:val="28"/>
        </w:rPr>
        <w:t>одноманд</w:t>
      </w:r>
      <w:r>
        <w:rPr>
          <w:bCs/>
          <w:sz w:val="28"/>
          <w:szCs w:val="28"/>
        </w:rPr>
        <w:t xml:space="preserve">атному избирательному округу № 2 </w:t>
      </w:r>
      <w:r w:rsidRPr="00BE35D1">
        <w:rPr>
          <w:color w:val="333333"/>
          <w:sz w:val="28"/>
          <w:szCs w:val="28"/>
        </w:rPr>
        <w:t xml:space="preserve"> (приложения № </w:t>
      </w:r>
      <w:r w:rsidR="007152F3">
        <w:rPr>
          <w:color w:val="333333"/>
          <w:sz w:val="28"/>
          <w:szCs w:val="28"/>
        </w:rPr>
        <w:t>1</w:t>
      </w:r>
      <w:r w:rsidR="00F66353">
        <w:rPr>
          <w:color w:val="333333"/>
          <w:sz w:val="28"/>
          <w:szCs w:val="28"/>
        </w:rPr>
        <w:t>, 2</w:t>
      </w:r>
      <w:r w:rsidRPr="00BE35D1">
        <w:rPr>
          <w:color w:val="333333"/>
          <w:sz w:val="28"/>
          <w:szCs w:val="28"/>
        </w:rPr>
        <w:t>).</w:t>
      </w:r>
    </w:p>
    <w:p w:rsidR="00D73FE1" w:rsidRPr="00D73FE1" w:rsidRDefault="00F66353" w:rsidP="00D73FE1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35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 Разместить настоящее постановление на официальном сайте Территориальной избирательной комиссии города Новочеркасска</w:t>
      </w:r>
      <w:r w:rsidR="00FD7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 </w:t>
      </w:r>
      <w:r w:rsidR="00D73FE1"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D73FE1" w:rsidRPr="00D73FE1" w:rsidRDefault="00D73FE1" w:rsidP="00D73FE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1A6A3C" w:rsidRPr="00D73FE1" w:rsidRDefault="001A6A3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FA782D" w:rsidRPr="00D73FE1" w:rsidRDefault="00FA782D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p w:rsidR="0001141D" w:rsidRDefault="0001141D" w:rsidP="0001141D">
      <w:pPr>
        <w:spacing w:after="0" w:line="240" w:lineRule="auto"/>
        <w:ind w:left="5670"/>
        <w:jc w:val="center"/>
        <w:rPr>
          <w:rFonts w:ascii="Times New Roman" w:hAnsi="Times New Roman" w:cs="Times New Roman"/>
          <w:i/>
          <w:sz w:val="20"/>
          <w:szCs w:val="20"/>
        </w:rPr>
        <w:sectPr w:rsidR="0001141D" w:rsidSect="00F66353">
          <w:pgSz w:w="11906" w:h="16838"/>
          <w:pgMar w:top="1134" w:right="851" w:bottom="1843" w:left="1701" w:header="709" w:footer="709" w:gutter="0"/>
          <w:cols w:space="708"/>
          <w:docGrid w:linePitch="360"/>
        </w:sectPr>
      </w:pPr>
    </w:p>
    <w:p w:rsidR="007152F3" w:rsidRPr="00C07900" w:rsidRDefault="007152F3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lastRenderedPageBreak/>
        <w:t xml:space="preserve">Приложение № </w:t>
      </w:r>
      <w:r>
        <w:rPr>
          <w:rFonts w:ascii="Times New Roman" w:hAnsi="Times New Roman"/>
          <w:sz w:val="24"/>
          <w:szCs w:val="24"/>
        </w:rPr>
        <w:t>1</w:t>
      </w:r>
    </w:p>
    <w:p w:rsidR="0001141D" w:rsidRDefault="007152F3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к постановлению Территориальной </w:t>
      </w:r>
    </w:p>
    <w:p w:rsidR="007152F3" w:rsidRPr="00C07900" w:rsidRDefault="007152F3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7152F3" w:rsidRDefault="007152F3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города </w:t>
      </w:r>
      <w:r>
        <w:rPr>
          <w:rFonts w:ascii="Times New Roman" w:hAnsi="Times New Roman"/>
          <w:sz w:val="24"/>
          <w:szCs w:val="24"/>
        </w:rPr>
        <w:t>Новочеркасска</w:t>
      </w:r>
      <w:r w:rsidRPr="00C079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7152F3" w:rsidRPr="00C07900" w:rsidRDefault="007152F3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Ростовской области</w:t>
      </w:r>
    </w:p>
    <w:p w:rsidR="007152F3" w:rsidRPr="00C07900" w:rsidRDefault="007152F3" w:rsidP="0001141D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16.07.</w:t>
      </w: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91-2</w:t>
      </w:r>
    </w:p>
    <w:p w:rsidR="000A1538" w:rsidRDefault="007152F3" w:rsidP="0001141D">
      <w:pPr>
        <w:spacing w:after="0" w:line="240" w:lineRule="auto"/>
        <w:ind w:left="5670"/>
        <w:jc w:val="right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>(рекомендуемая форма)</w:t>
      </w:r>
      <w:r w:rsidR="0001141D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</w:p>
    <w:p w:rsidR="0001141D" w:rsidRDefault="0001141D" w:rsidP="0001141D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A1538" w:rsidRPr="00D73FE1" w:rsidRDefault="000A1538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0A1538" w:rsidRPr="00D73FE1" w:rsidRDefault="000A1538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Дополнительные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>выбор</w:t>
      </w: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ы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депутатов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Городской Думы города Новочеркасска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и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0A1538" w:rsidRDefault="000A1538" w:rsidP="000A153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НАБЛЮДАТЕЛЕЙ,</w:t>
      </w:r>
    </w:p>
    <w:p w:rsidR="00AB72AC" w:rsidRDefault="000A1538" w:rsidP="000A1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2F3">
        <w:rPr>
          <w:rFonts w:ascii="Times New Roman" w:hAnsi="Times New Roman" w:cs="Times New Roman"/>
          <w:b/>
          <w:sz w:val="28"/>
          <w:szCs w:val="28"/>
        </w:rPr>
        <w:t xml:space="preserve">назначенных </w:t>
      </w:r>
      <w:r>
        <w:rPr>
          <w:rFonts w:ascii="Times New Roman" w:hAnsi="Times New Roman" w:cs="Times New Roman"/>
          <w:b/>
          <w:sz w:val="28"/>
          <w:szCs w:val="28"/>
        </w:rPr>
        <w:t xml:space="preserve"> зарегистрированным кандидатом</w:t>
      </w:r>
      <w:r w:rsidR="00AB72AC">
        <w:rPr>
          <w:rFonts w:ascii="Times New Roman" w:hAnsi="Times New Roman" w:cs="Times New Roman"/>
          <w:b/>
          <w:sz w:val="28"/>
          <w:szCs w:val="28"/>
        </w:rPr>
        <w:t xml:space="preserve">, избирательным объединением,             </w:t>
      </w:r>
    </w:p>
    <w:p w:rsidR="000A1538" w:rsidRDefault="000A1538" w:rsidP="000A1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субъектом общественного контроля</w:t>
      </w:r>
      <w:r>
        <w:rPr>
          <w:rFonts w:ascii="Times New Roman" w:hAnsi="Times New Roman" w:cs="Times New Roman"/>
          <w:b/>
          <w:sz w:val="28"/>
          <w:szCs w:val="28"/>
          <w:vertAlign w:val="superscript"/>
        </w:rPr>
        <w:t>*</w:t>
      </w:r>
    </w:p>
    <w:p w:rsidR="000A1538" w:rsidRDefault="000A1538" w:rsidP="000A15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__________________________________________________________________________________________</w:t>
      </w:r>
    </w:p>
    <w:p w:rsidR="000A1538" w:rsidRDefault="000A1538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0A153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(фамилия,</w:t>
      </w:r>
      <w:r w:rsidR="00D60264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имя, отчество кандидата/наименование субъекта общественного контроля</w:t>
      </w:r>
      <w:r w:rsidRPr="000A1538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)</w:t>
      </w:r>
    </w:p>
    <w:p w:rsidR="00D60264" w:rsidRPr="000A1538" w:rsidRDefault="00D60264" w:rsidP="000A1538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</w:p>
    <w:tbl>
      <w:tblPr>
        <w:tblStyle w:val="a8"/>
        <w:tblW w:w="0" w:type="auto"/>
        <w:tblLook w:val="04A0"/>
      </w:tblPr>
      <w:tblGrid>
        <w:gridCol w:w="817"/>
        <w:gridCol w:w="2146"/>
        <w:gridCol w:w="1278"/>
        <w:gridCol w:w="1821"/>
        <w:gridCol w:w="1984"/>
        <w:gridCol w:w="4536"/>
        <w:gridCol w:w="1920"/>
      </w:tblGrid>
      <w:tr w:rsidR="00D60264" w:rsidRPr="00982DC8" w:rsidTr="00F66353">
        <w:tc>
          <w:tcPr>
            <w:tcW w:w="817" w:type="dxa"/>
            <w:vAlign w:val="center"/>
          </w:tcPr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Align w:val="center"/>
          </w:tcPr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отечество</w:t>
            </w:r>
          </w:p>
        </w:tc>
        <w:tc>
          <w:tcPr>
            <w:tcW w:w="1278" w:type="dxa"/>
          </w:tcPr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1821" w:type="dxa"/>
          </w:tcPr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Серия, номер и дата выдачи паспорта или документа, заменяющего паспорт гражданина</w:t>
            </w:r>
          </w:p>
        </w:tc>
        <w:tc>
          <w:tcPr>
            <w:tcW w:w="1984" w:type="dxa"/>
            <w:vAlign w:val="center"/>
          </w:tcPr>
          <w:p w:rsidR="00D60264" w:rsidRPr="00D60264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жительства, контактный телефон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4536" w:type="dxa"/>
            <w:vAlign w:val="center"/>
          </w:tcPr>
          <w:p w:rsidR="00F6635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территориальной избирательной комиссии, в которую направляется наблюдатель/номер избирательного участка </w:t>
            </w:r>
          </w:p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для назначенных в участковую избирательную комиссию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920" w:type="dxa"/>
            <w:vAlign w:val="center"/>
          </w:tcPr>
          <w:p w:rsidR="00D60264" w:rsidRPr="007152F3" w:rsidRDefault="00D60264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осуществления</w:t>
            </w: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</w:p>
        </w:tc>
      </w:tr>
      <w:tr w:rsidR="00D60264" w:rsidTr="00F66353">
        <w:tc>
          <w:tcPr>
            <w:tcW w:w="817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6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8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821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984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536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20" w:type="dxa"/>
          </w:tcPr>
          <w:p w:rsidR="00D60264" w:rsidRDefault="00D60264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D60264" w:rsidTr="00F66353">
        <w:tc>
          <w:tcPr>
            <w:tcW w:w="817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21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0" w:type="dxa"/>
          </w:tcPr>
          <w:p w:rsidR="00D60264" w:rsidRDefault="00D60264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A1538" w:rsidRPr="00D60264" w:rsidRDefault="00D60264" w:rsidP="00D6026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60264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  </w:t>
      </w:r>
      <w:r w:rsidRPr="00D60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Подтверждаю,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что наблюдатели, указанные в списке, не подпадают под ограничения, установленные п.п. 4, 7</w:t>
      </w:r>
      <w:r>
        <w:rPr>
          <w:rFonts w:ascii="Times New Roman" w:eastAsia="Times New Roman" w:hAnsi="Times New Roman" w:cs="Times New Roman"/>
          <w:bCs/>
          <w:sz w:val="24"/>
          <w:szCs w:val="24"/>
          <w:vertAlign w:val="superscript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статьи 3</w:t>
      </w:r>
      <w:r w:rsidR="003F42A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Федерального закона «</w:t>
      </w:r>
      <w:r w:rsidR="003F42A9" w:rsidRPr="003F42A9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основных гарантиях избирательных прав и права на участие в референдуме граждан Российской Федерации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</w:p>
    <w:p w:rsidR="000A1538" w:rsidRDefault="000A1538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3F42A9" w:rsidRDefault="003F42A9" w:rsidP="003F42A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МП***                                                        _________________________________________________________</w:t>
      </w:r>
    </w:p>
    <w:p w:rsidR="003F42A9" w:rsidRDefault="003F42A9" w:rsidP="003F42A9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>
        <w:rPr>
          <w:rFonts w:ascii="Times New Roman" w:hAnsi="Times New Roman" w:cs="Times New Roman"/>
          <w:i/>
          <w:sz w:val="20"/>
          <w:szCs w:val="20"/>
        </w:rPr>
        <w:t>(подпись кандидата либо его доверенного лица/уполномоченного лица избирательного объединения/</w:t>
      </w:r>
    </w:p>
    <w:p w:rsidR="000A1538" w:rsidRPr="0001141D" w:rsidRDefault="003F42A9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*Список наблюдателей набирается шрифтом «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Times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New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 xml:space="preserve"> 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val="en-US" w:eastAsia="ru-RU"/>
        </w:rPr>
        <w:t>Roman</w:t>
      </w: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», размер шрифта не менее 12.</w:t>
      </w:r>
    </w:p>
    <w:p w:rsidR="003F42A9" w:rsidRPr="0001141D" w:rsidRDefault="003F42A9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**Контактный телефон указывается по желанию.</w:t>
      </w:r>
    </w:p>
    <w:p w:rsidR="003F42A9" w:rsidRPr="0001141D" w:rsidRDefault="003F42A9" w:rsidP="003F42A9">
      <w:pPr>
        <w:spacing w:after="0" w:line="240" w:lineRule="auto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  <w:r w:rsidRPr="0001141D"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t>*** Печать не проставляется в случае представления списка зарегистрированным кандидатом</w:t>
      </w:r>
    </w:p>
    <w:p w:rsidR="000A1538" w:rsidRDefault="000A1538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01141D" w:rsidRPr="00C07900" w:rsidRDefault="0001141D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2</w:t>
      </w:r>
    </w:p>
    <w:p w:rsidR="0001141D" w:rsidRDefault="0001141D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к постановлению Территориальной </w:t>
      </w:r>
    </w:p>
    <w:p w:rsidR="0001141D" w:rsidRPr="00C07900" w:rsidRDefault="0001141D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избирательной комиссии </w:t>
      </w:r>
    </w:p>
    <w:p w:rsidR="0001141D" w:rsidRDefault="0001141D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 w:rsidRPr="00C07900">
        <w:rPr>
          <w:rFonts w:ascii="Times New Roman" w:hAnsi="Times New Roman"/>
          <w:sz w:val="24"/>
          <w:szCs w:val="24"/>
        </w:rPr>
        <w:t xml:space="preserve">города </w:t>
      </w:r>
      <w:r>
        <w:rPr>
          <w:rFonts w:ascii="Times New Roman" w:hAnsi="Times New Roman"/>
          <w:sz w:val="24"/>
          <w:szCs w:val="24"/>
        </w:rPr>
        <w:t>Новочеркасска</w:t>
      </w:r>
      <w:r w:rsidRPr="00C0790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01141D" w:rsidRPr="00C07900" w:rsidRDefault="0001141D" w:rsidP="0001141D">
      <w:pPr>
        <w:widowControl w:val="0"/>
        <w:suppressAutoHyphens/>
        <w:spacing w:after="0" w:line="240" w:lineRule="auto"/>
        <w:ind w:left="5670"/>
        <w:jc w:val="right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Ростовской области</w:t>
      </w:r>
    </w:p>
    <w:p w:rsidR="0001141D" w:rsidRPr="00C07900" w:rsidRDefault="0001141D" w:rsidP="0001141D">
      <w:pPr>
        <w:spacing w:after="0" w:line="240" w:lineRule="auto"/>
        <w:ind w:left="5670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16.07.</w:t>
      </w: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24</w:t>
      </w:r>
      <w:r w:rsidRPr="00C07900">
        <w:rPr>
          <w:rFonts w:ascii="Times New Roman" w:eastAsia="Times New Roman" w:hAnsi="Times New Roman"/>
          <w:sz w:val="24"/>
          <w:szCs w:val="24"/>
          <w:lang w:eastAsia="ru-RU"/>
        </w:rPr>
        <w:t xml:space="preserve"> г. №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91-2</w:t>
      </w:r>
    </w:p>
    <w:p w:rsidR="000A1538" w:rsidRDefault="000C584D" w:rsidP="0001141D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(обязательная</w:t>
      </w:r>
      <w:r w:rsidR="0001141D" w:rsidRPr="00C07900">
        <w:rPr>
          <w:rFonts w:ascii="Times New Roman" w:eastAsia="Times New Roman" w:hAnsi="Times New Roman"/>
          <w:sz w:val="24"/>
          <w:szCs w:val="24"/>
          <w:lang w:eastAsia="ru-RU"/>
        </w:rPr>
        <w:t xml:space="preserve"> форма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на бумажном носителе</w:t>
      </w:r>
      <w:r w:rsidR="0001141D" w:rsidRPr="00C07900">
        <w:rPr>
          <w:rFonts w:ascii="Times New Roman" w:eastAsia="Times New Roman" w:hAnsi="Times New Roman"/>
          <w:sz w:val="24"/>
          <w:szCs w:val="24"/>
          <w:lang w:eastAsia="ru-RU"/>
        </w:rPr>
        <w:t>)</w:t>
      </w:r>
    </w:p>
    <w:p w:rsidR="000A1538" w:rsidRDefault="000A1538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</w:p>
    <w:p w:rsidR="007152F3" w:rsidRPr="00D73FE1" w:rsidRDefault="007152F3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7152F3" w:rsidRPr="00D73FE1" w:rsidRDefault="007152F3" w:rsidP="007152F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477FDB" w:rsidRDefault="00477FDB" w:rsidP="00950CC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950CC9" w:rsidRDefault="00950CC9" w:rsidP="00950CC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7152F3" w:rsidRDefault="007152F3" w:rsidP="00950CC9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Дополнительные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>выбор</w:t>
      </w:r>
      <w:r>
        <w:rPr>
          <w:rStyle w:val="a5"/>
          <w:rFonts w:ascii="Times New Roman" w:hAnsi="Times New Roman" w:cs="Times New Roman"/>
          <w:color w:val="333333"/>
          <w:sz w:val="28"/>
          <w:szCs w:val="28"/>
        </w:rPr>
        <w:t>ы</w:t>
      </w:r>
      <w:r>
        <w:rPr>
          <w:rStyle w:val="a5"/>
          <w:rFonts w:ascii="Arial" w:hAnsi="Arial" w:cs="Arial"/>
          <w:color w:val="333333"/>
          <w:sz w:val="20"/>
          <w:szCs w:val="20"/>
        </w:rPr>
        <w:t xml:space="preserve"> </w:t>
      </w:r>
      <w:r w:rsidRPr="00BE35D1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депутатов 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Городской Думы города Новочеркасска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седьмого</w:t>
      </w:r>
      <w:r w:rsidRPr="00D73F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созыва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округу № 1 и </w:t>
      </w:r>
      <w:r w:rsidRPr="005806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одномандатному избирательному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округу № 2</w:t>
      </w:r>
      <w:r>
        <w:rPr>
          <w:rFonts w:ascii="Times New Roman" w:hAnsi="Times New Roman" w:cs="Times New Roman"/>
          <w:i/>
          <w:sz w:val="20"/>
          <w:szCs w:val="20"/>
        </w:rPr>
        <w:t xml:space="preserve"> </w:t>
      </w:r>
    </w:p>
    <w:p w:rsidR="00C86F58" w:rsidRDefault="00C86F58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C86F58" w:rsidRDefault="00C86F58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</w:p>
    <w:p w:rsidR="00C86F58" w:rsidRDefault="00C86F58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НАБЛЮДАТЕЛЕЙ,</w:t>
      </w:r>
    </w:p>
    <w:p w:rsidR="007152F3" w:rsidRDefault="007152F3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52F3">
        <w:rPr>
          <w:rFonts w:ascii="Times New Roman" w:hAnsi="Times New Roman" w:cs="Times New Roman"/>
          <w:b/>
          <w:sz w:val="28"/>
          <w:szCs w:val="28"/>
        </w:rPr>
        <w:t>н</w:t>
      </w:r>
      <w:r w:rsidR="00C86F58" w:rsidRPr="007152F3">
        <w:rPr>
          <w:rFonts w:ascii="Times New Roman" w:hAnsi="Times New Roman" w:cs="Times New Roman"/>
          <w:b/>
          <w:sz w:val="28"/>
          <w:szCs w:val="28"/>
        </w:rPr>
        <w:t>азначенных</w:t>
      </w:r>
      <w:r w:rsidRPr="007152F3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кандидатами, </w:t>
      </w:r>
      <w:r w:rsidR="00AB72AC">
        <w:rPr>
          <w:rFonts w:ascii="Times New Roman" w:hAnsi="Times New Roman" w:cs="Times New Roman"/>
          <w:b/>
          <w:sz w:val="28"/>
          <w:szCs w:val="28"/>
        </w:rPr>
        <w:t xml:space="preserve">избирательными объединениями, </w:t>
      </w:r>
      <w:r>
        <w:rPr>
          <w:rFonts w:ascii="Times New Roman" w:hAnsi="Times New Roman" w:cs="Times New Roman"/>
          <w:b/>
          <w:sz w:val="28"/>
          <w:szCs w:val="28"/>
        </w:rPr>
        <w:t>субъектами общественного контроля в участковую избирательную комиссию</w:t>
      </w:r>
    </w:p>
    <w:p w:rsidR="007152F3" w:rsidRPr="007152F3" w:rsidRDefault="007152F3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избирательного участка № ____</w:t>
      </w:r>
    </w:p>
    <w:p w:rsidR="00C86F58" w:rsidRDefault="007152F3" w:rsidP="00C86F58">
      <w:pPr>
        <w:spacing w:after="0" w:line="240" w:lineRule="auto"/>
        <w:ind w:firstLine="709"/>
        <w:jc w:val="center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8"/>
        <w:tblW w:w="0" w:type="auto"/>
        <w:tblLook w:val="04A0"/>
      </w:tblPr>
      <w:tblGrid>
        <w:gridCol w:w="817"/>
        <w:gridCol w:w="2146"/>
        <w:gridCol w:w="1278"/>
        <w:gridCol w:w="2530"/>
        <w:gridCol w:w="1842"/>
        <w:gridCol w:w="3406"/>
        <w:gridCol w:w="2483"/>
      </w:tblGrid>
      <w:tr w:rsidR="00477FDB" w:rsidRPr="00982DC8" w:rsidTr="007152F3">
        <w:tc>
          <w:tcPr>
            <w:tcW w:w="817" w:type="dxa"/>
            <w:vAlign w:val="center"/>
          </w:tcPr>
          <w:p w:rsidR="00477FDB" w:rsidRPr="007152F3" w:rsidRDefault="00477FDB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6" w:type="dxa"/>
            <w:vAlign w:val="center"/>
          </w:tcPr>
          <w:p w:rsidR="00477FDB" w:rsidRPr="007152F3" w:rsidRDefault="00477FDB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Фамилия, имя, отечество</w:t>
            </w:r>
          </w:p>
        </w:tc>
        <w:tc>
          <w:tcPr>
            <w:tcW w:w="1278" w:type="dxa"/>
          </w:tcPr>
          <w:p w:rsidR="00477FDB" w:rsidRPr="007152F3" w:rsidRDefault="007152F3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рождения</w:t>
            </w:r>
          </w:p>
        </w:tc>
        <w:tc>
          <w:tcPr>
            <w:tcW w:w="2530" w:type="dxa"/>
          </w:tcPr>
          <w:p w:rsidR="00477FDB" w:rsidRPr="007152F3" w:rsidRDefault="007152F3" w:rsidP="007152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Серия, номер и дата</w:t>
            </w:r>
            <w:r w:rsidR="000A153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выдачи паспорта или документа, заменяющего паспорт гражданина</w:t>
            </w:r>
          </w:p>
        </w:tc>
        <w:tc>
          <w:tcPr>
            <w:tcW w:w="1842" w:type="dxa"/>
            <w:vAlign w:val="center"/>
          </w:tcPr>
          <w:p w:rsidR="00477FDB" w:rsidRPr="007152F3" w:rsidRDefault="00477FDB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>Адрес места жительства, контактный телефон*</w:t>
            </w:r>
          </w:p>
        </w:tc>
        <w:tc>
          <w:tcPr>
            <w:tcW w:w="3406" w:type="dxa"/>
            <w:vAlign w:val="center"/>
          </w:tcPr>
          <w:p w:rsidR="00477FDB" w:rsidRPr="007152F3" w:rsidRDefault="000A1538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Субъект назначения наблюдения (кого представляет)</w:t>
            </w:r>
          </w:p>
        </w:tc>
        <w:tc>
          <w:tcPr>
            <w:tcW w:w="2483" w:type="dxa"/>
            <w:vAlign w:val="center"/>
          </w:tcPr>
          <w:p w:rsidR="00C608DC" w:rsidRDefault="000A1538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Дата </w:t>
            </w:r>
          </w:p>
          <w:p w:rsidR="00477FDB" w:rsidRPr="007152F3" w:rsidRDefault="000A1538" w:rsidP="00E67F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осуществления</w:t>
            </w:r>
            <w:r w:rsidR="00477FDB" w:rsidRPr="007152F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наблюд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ения</w:t>
            </w:r>
          </w:p>
        </w:tc>
      </w:tr>
      <w:tr w:rsidR="00477FDB" w:rsidTr="007152F3">
        <w:tc>
          <w:tcPr>
            <w:tcW w:w="817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46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278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30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842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406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483" w:type="dxa"/>
          </w:tcPr>
          <w:p w:rsidR="00477FDB" w:rsidRDefault="00477FDB" w:rsidP="00E67FC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477FDB" w:rsidTr="007152F3">
        <w:tc>
          <w:tcPr>
            <w:tcW w:w="817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6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8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30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2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6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3" w:type="dxa"/>
          </w:tcPr>
          <w:p w:rsidR="00477FDB" w:rsidRDefault="00477FDB" w:rsidP="00E67FC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6F58" w:rsidRDefault="00C86F58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F42A9" w:rsidRPr="003F42A9" w:rsidRDefault="003F42A9" w:rsidP="00D73FE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Председатель территориальной избирательной комиссии ________________________</w:t>
      </w:r>
      <w:r w:rsidR="000114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____________________________</w:t>
      </w:r>
    </w:p>
    <w:p w:rsidR="0001141D" w:rsidRDefault="0001141D" w:rsidP="0001141D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(дата, подпись)                                                                      (инициалы, фамилия)</w:t>
      </w:r>
    </w:p>
    <w:p w:rsidR="0001141D" w:rsidRDefault="003F42A9" w:rsidP="000114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МП</w:t>
      </w:r>
      <w:r w:rsidR="00950CC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50CC9" w:rsidRPr="00D73FE1" w:rsidRDefault="00950CC9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41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*Контактный телефон указывается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1141D" w:rsidRPr="0001141D">
        <w:rPr>
          <w:rFonts w:ascii="Times New Roman" w:hAnsi="Times New Roman" w:cs="Times New Roman"/>
          <w:sz w:val="24"/>
          <w:szCs w:val="24"/>
        </w:rPr>
        <w:t>при наличии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F42A9">
        <w:rPr>
          <w:rFonts w:ascii="Times New Roman" w:hAnsi="Times New Roman" w:cs="Times New Roman"/>
          <w:sz w:val="28"/>
          <w:szCs w:val="28"/>
        </w:rPr>
        <w:t xml:space="preserve">                      </w:t>
      </w:r>
    </w:p>
    <w:sectPr w:rsidR="00950CC9" w:rsidRPr="00D73FE1" w:rsidSect="00AB72AC">
      <w:pgSz w:w="16838" w:h="11906" w:orient="landscape"/>
      <w:pgMar w:top="426" w:right="1134" w:bottom="851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4BF2" w:rsidRDefault="00654BF2" w:rsidP="0001141D">
      <w:pPr>
        <w:spacing w:after="0" w:line="240" w:lineRule="auto"/>
      </w:pPr>
      <w:r>
        <w:separator/>
      </w:r>
    </w:p>
  </w:endnote>
  <w:endnote w:type="continuationSeparator" w:id="1">
    <w:p w:rsidR="00654BF2" w:rsidRDefault="00654BF2" w:rsidP="000114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4BF2" w:rsidRDefault="00654BF2" w:rsidP="0001141D">
      <w:pPr>
        <w:spacing w:after="0" w:line="240" w:lineRule="auto"/>
      </w:pPr>
      <w:r>
        <w:separator/>
      </w:r>
    </w:p>
  </w:footnote>
  <w:footnote w:type="continuationSeparator" w:id="1">
    <w:p w:rsidR="00654BF2" w:rsidRDefault="00654BF2" w:rsidP="000114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E3139A"/>
    <w:multiLevelType w:val="hybridMultilevel"/>
    <w:tmpl w:val="0E60C86E"/>
    <w:lvl w:ilvl="0" w:tplc="BACCABAA">
      <w:start w:val="1"/>
      <w:numFmt w:val="decimal"/>
      <w:lvlText w:val="%1."/>
      <w:lvlJc w:val="left"/>
      <w:pPr>
        <w:ind w:left="1714" w:hanging="1005"/>
      </w:pPr>
      <w:rPr>
        <w:rFonts w:eastAsia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E5531"/>
    <w:rsid w:val="0001141D"/>
    <w:rsid w:val="000A1538"/>
    <w:rsid w:val="000A17B4"/>
    <w:rsid w:val="000C584D"/>
    <w:rsid w:val="001143EA"/>
    <w:rsid w:val="00154235"/>
    <w:rsid w:val="001A6A3C"/>
    <w:rsid w:val="001E4840"/>
    <w:rsid w:val="00285C7B"/>
    <w:rsid w:val="00333AA8"/>
    <w:rsid w:val="003C3CF8"/>
    <w:rsid w:val="003F42A9"/>
    <w:rsid w:val="00477FDB"/>
    <w:rsid w:val="00490A4F"/>
    <w:rsid w:val="00555A1D"/>
    <w:rsid w:val="005A1A5C"/>
    <w:rsid w:val="00654BF2"/>
    <w:rsid w:val="006B06C8"/>
    <w:rsid w:val="006C2AD3"/>
    <w:rsid w:val="006E3487"/>
    <w:rsid w:val="007152F3"/>
    <w:rsid w:val="00742B57"/>
    <w:rsid w:val="0077198F"/>
    <w:rsid w:val="007918F3"/>
    <w:rsid w:val="007E5531"/>
    <w:rsid w:val="00866C90"/>
    <w:rsid w:val="00950CC9"/>
    <w:rsid w:val="00A3158A"/>
    <w:rsid w:val="00A768BC"/>
    <w:rsid w:val="00AB72AC"/>
    <w:rsid w:val="00B14FD3"/>
    <w:rsid w:val="00BE35D1"/>
    <w:rsid w:val="00C608DC"/>
    <w:rsid w:val="00C86F58"/>
    <w:rsid w:val="00D169D0"/>
    <w:rsid w:val="00D60264"/>
    <w:rsid w:val="00D73FE1"/>
    <w:rsid w:val="00E31F17"/>
    <w:rsid w:val="00EA5000"/>
    <w:rsid w:val="00F371BF"/>
    <w:rsid w:val="00F66353"/>
    <w:rsid w:val="00FA782D"/>
    <w:rsid w:val="00FD76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1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BE35D1"/>
    <w:rPr>
      <w:b/>
      <w:bCs/>
    </w:rPr>
  </w:style>
  <w:style w:type="paragraph" w:styleId="a6">
    <w:name w:val="List Paragraph"/>
    <w:basedOn w:val="a"/>
    <w:uiPriority w:val="34"/>
    <w:qFormat/>
    <w:rsid w:val="00BE35D1"/>
    <w:pPr>
      <w:ind w:left="720"/>
      <w:contextualSpacing/>
    </w:pPr>
  </w:style>
  <w:style w:type="paragraph" w:styleId="a7">
    <w:name w:val="Normal (Web)"/>
    <w:basedOn w:val="a"/>
    <w:uiPriority w:val="99"/>
    <w:semiHidden/>
    <w:unhideWhenUsed/>
    <w:rsid w:val="00BE35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950C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semiHidden/>
    <w:unhideWhenUsed/>
    <w:rsid w:val="0001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1141D"/>
  </w:style>
  <w:style w:type="paragraph" w:styleId="ab">
    <w:name w:val="footer"/>
    <w:basedOn w:val="a"/>
    <w:link w:val="ac"/>
    <w:uiPriority w:val="99"/>
    <w:semiHidden/>
    <w:unhideWhenUsed/>
    <w:rsid w:val="000114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114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EE3E7-2535-4574-A0B1-F66C6F686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4</Pages>
  <Words>720</Words>
  <Characters>4105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2024-07-18T10:56:00Z</cp:lastPrinted>
  <dcterms:created xsi:type="dcterms:W3CDTF">2024-07-18T08:14:00Z</dcterms:created>
  <dcterms:modified xsi:type="dcterms:W3CDTF">2024-08-07T06:16:00Z</dcterms:modified>
</cp:coreProperties>
</file>