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3F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ТЕРРИТОРИАЛЬНАЯ  ИЗБИРАТЕЛЬНАЯ  КОМИССИЯ</w:t>
      </w:r>
    </w:p>
    <w:p w:rsidR="00D73FE1" w:rsidRPr="00D73FE1" w:rsidRDefault="00D73FE1" w:rsidP="00D7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ГОРОДА НОВОЧЕРКАССКА РОСТОВСКОЙ ОБЛАСТИ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FE1" w:rsidRPr="00D73FE1" w:rsidRDefault="00D73FE1" w:rsidP="00D73F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A41D72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F3C7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1D72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DF4D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F3C7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г. Новочеркасск</w:t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F4D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F3C7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F3C7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D73FE1" w:rsidRPr="00D73FE1" w:rsidRDefault="00D73FE1" w:rsidP="00D73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71F" w:rsidRPr="00102FF4" w:rsidRDefault="00BA771F" w:rsidP="00EF3C72">
      <w:pPr>
        <w:ind w:left="1701" w:right="17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2F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предложений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Главе Администрации</w:t>
      </w:r>
      <w:r w:rsidR="00DF4D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Новочеркасска</w:t>
      </w:r>
      <w:r w:rsidR="00DF4D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2FF4">
        <w:rPr>
          <w:rFonts w:ascii="Times New Roman" w:hAnsi="Times New Roman" w:cs="Times New Roman"/>
          <w:b/>
          <w:sz w:val="28"/>
          <w:szCs w:val="28"/>
        </w:rPr>
        <w:t>по выделению на территории каждого избирательного участка, участка референдума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Новочеркасска на</w:t>
      </w:r>
      <w:r w:rsidR="00DF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72" w:rsidRPr="006C0A29">
        <w:rPr>
          <w:rFonts w:ascii="Times New Roman" w:eastAsia="Calibri" w:hAnsi="Times New Roman"/>
          <w:b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  <w:r w:rsidRPr="00102FF4">
        <w:rPr>
          <w:rFonts w:ascii="Times New Roman" w:hAnsi="Times New Roman" w:cs="Times New Roman"/>
          <w:b/>
          <w:sz w:val="28"/>
          <w:szCs w:val="28"/>
        </w:rPr>
        <w:t>, специальных мест  для размещения печатных агитационных материалов</w:t>
      </w:r>
    </w:p>
    <w:p w:rsidR="00BA771F" w:rsidRDefault="00BA771F" w:rsidP="00BA771F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771F" w:rsidRPr="00102FF4" w:rsidRDefault="00BA771F" w:rsidP="00BA771F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2268" w:right="14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771F" w:rsidRPr="007D16CE" w:rsidRDefault="00BA771F" w:rsidP="00BA771F">
      <w:pPr>
        <w:pStyle w:val="a7"/>
        <w:spacing w:line="240" w:lineRule="auto"/>
        <w:rPr>
          <w:spacing w:val="20"/>
          <w:sz w:val="28"/>
          <w:szCs w:val="28"/>
        </w:rPr>
      </w:pPr>
      <w:r w:rsidRPr="00BB1454">
        <w:rPr>
          <w:sz w:val="28"/>
          <w:szCs w:val="28"/>
        </w:rPr>
        <w:t xml:space="preserve">В соответствии с пунктом 7 </w:t>
      </w:r>
      <w:r w:rsidRPr="00BA265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54</w:t>
      </w:r>
      <w:r w:rsidRPr="00BA265B">
        <w:rPr>
          <w:sz w:val="28"/>
          <w:szCs w:val="28"/>
        </w:rPr>
        <w:t xml:space="preserve"> Федерального закона от 12.06.2002 №</w:t>
      </w:r>
      <w:r w:rsidR="00EF3C72">
        <w:rPr>
          <w:sz w:val="28"/>
          <w:szCs w:val="28"/>
        </w:rPr>
        <w:t xml:space="preserve"> </w:t>
      </w:r>
      <w:r w:rsidRPr="00BA265B">
        <w:rPr>
          <w:sz w:val="28"/>
          <w:szCs w:val="28"/>
        </w:rPr>
        <w:t>67-ФЗ  «Об основных гарантиях</w:t>
      </w:r>
      <w:r w:rsidRPr="00BB1454">
        <w:rPr>
          <w:sz w:val="28"/>
          <w:szCs w:val="28"/>
        </w:rPr>
        <w:t xml:space="preserve"> избирательных прав и права на участие в референдуме граждан Россий</w:t>
      </w:r>
      <w:r>
        <w:rPr>
          <w:sz w:val="28"/>
          <w:szCs w:val="28"/>
        </w:rPr>
        <w:t xml:space="preserve">ской Федерации», </w:t>
      </w:r>
    </w:p>
    <w:p w:rsidR="00BA771F" w:rsidRPr="007D16CE" w:rsidRDefault="00BA771F" w:rsidP="00BA771F">
      <w:pPr>
        <w:pStyle w:val="a5"/>
        <w:suppressAutoHyphens/>
        <w:spacing w:before="0" w:after="0"/>
        <w:ind w:left="0" w:firstLine="709"/>
        <w:jc w:val="both"/>
        <w:rPr>
          <w:szCs w:val="28"/>
        </w:rPr>
      </w:pPr>
    </w:p>
    <w:p w:rsidR="00BA771F" w:rsidRPr="009D1455" w:rsidRDefault="00BA771F" w:rsidP="00BA771F">
      <w:pPr>
        <w:suppressAutoHyphens/>
        <w:spacing w:after="6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D14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Территориальная избирательная комиссия </w:t>
      </w:r>
      <w:r w:rsidR="002C2A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Новочеркасска</w:t>
      </w:r>
      <w:r w:rsidR="00EF3C7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9D14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ПОСТАНОВЛЯЕТ:</w:t>
      </w:r>
    </w:p>
    <w:p w:rsidR="00BA771F" w:rsidRPr="00BB1454" w:rsidRDefault="00BA771F" w:rsidP="00BA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1F" w:rsidRPr="00102FF4" w:rsidRDefault="00BA771F" w:rsidP="00BA77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45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02FF4">
        <w:rPr>
          <w:rFonts w:ascii="Times New Roman" w:hAnsi="Times New Roman" w:cs="Times New Roman"/>
          <w:bCs/>
          <w:sz w:val="28"/>
          <w:szCs w:val="28"/>
          <w:lang w:eastAsia="ru-RU"/>
        </w:rPr>
        <w:t>нес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ти</w:t>
      </w:r>
      <w:r w:rsidRPr="00102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DF4D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DF4D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A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Новочеркасска</w:t>
      </w:r>
      <w:r w:rsidR="00DF4D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02FF4">
        <w:rPr>
          <w:rFonts w:ascii="Times New Roman" w:hAnsi="Times New Roman" w:cs="Times New Roman"/>
          <w:sz w:val="28"/>
          <w:szCs w:val="28"/>
        </w:rPr>
        <w:t>по выделению на территории каждого избирательного участка, участка референдума</w:t>
      </w:r>
      <w:r w:rsidR="00DF4D74">
        <w:rPr>
          <w:rFonts w:ascii="Times New Roman" w:hAnsi="Times New Roman" w:cs="Times New Roman"/>
          <w:sz w:val="28"/>
          <w:szCs w:val="28"/>
        </w:rPr>
        <w:t xml:space="preserve"> </w:t>
      </w:r>
      <w:r w:rsidR="002C2AA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Новочеркасска</w:t>
      </w:r>
      <w:r w:rsidRPr="009D1455">
        <w:rPr>
          <w:rFonts w:ascii="Times New Roman" w:hAnsi="Times New Roman" w:cs="Times New Roman"/>
          <w:sz w:val="28"/>
          <w:szCs w:val="28"/>
        </w:rPr>
        <w:t xml:space="preserve">   на </w:t>
      </w:r>
      <w:r w:rsidR="00DF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A1" w:rsidRPr="002C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C72" w:rsidRPr="009B5A45">
        <w:rPr>
          <w:rFonts w:ascii="Times New Roman" w:eastAsia="Times New Roman" w:hAnsi="Times New Roman"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  <w:r w:rsidRPr="009D1455">
        <w:rPr>
          <w:rFonts w:ascii="Times New Roman" w:hAnsi="Times New Roman" w:cs="Times New Roman"/>
          <w:sz w:val="28"/>
          <w:szCs w:val="28"/>
        </w:rPr>
        <w:t>, специальных мест  для размещения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02F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71F" w:rsidRDefault="00BA771F" w:rsidP="00BA77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D3C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BB145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настоящее постановление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Pr="009D14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лаве </w:t>
      </w:r>
      <w:r w:rsidRPr="002C2A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C2AA1" w:rsidRPr="002C2AA1">
        <w:rPr>
          <w:rFonts w:ascii="Times New Roman" w:hAnsi="Times New Roman" w:cs="Times New Roman"/>
          <w:bCs/>
          <w:sz w:val="28"/>
          <w:szCs w:val="28"/>
          <w:lang w:eastAsia="ru-RU"/>
        </w:rPr>
        <w:t>города Новочеркасска</w:t>
      </w:r>
      <w:r w:rsidRPr="00BB14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71F" w:rsidRDefault="00BA771F" w:rsidP="00BA771F">
      <w:pPr>
        <w:pStyle w:val="a8"/>
        <w:suppressAutoHyphens/>
        <w:spacing w:line="360" w:lineRule="auto"/>
        <w:ind w:firstLine="709"/>
        <w:jc w:val="both"/>
      </w:pPr>
      <w:r>
        <w:rPr>
          <w:szCs w:val="28"/>
        </w:rPr>
        <w:lastRenderedPageBreak/>
        <w:t>3. </w:t>
      </w:r>
      <w:proofErr w:type="gramStart"/>
      <w:r>
        <w:t>Р</w:t>
      </w:r>
      <w:r w:rsidRPr="00FC0726">
        <w:t>азместить</w:t>
      </w:r>
      <w:proofErr w:type="gramEnd"/>
      <w:r w:rsidR="00DF4D74">
        <w:t xml:space="preserve"> </w:t>
      </w:r>
      <w:r>
        <w:t xml:space="preserve">настоящее постановление </w:t>
      </w:r>
      <w:r w:rsidRPr="00FC0726">
        <w:t xml:space="preserve">на сайте </w:t>
      </w:r>
      <w:r>
        <w:rPr>
          <w:szCs w:val="28"/>
        </w:rPr>
        <w:t xml:space="preserve">Территориальной избирательной комиссии </w:t>
      </w:r>
      <w:r w:rsidR="002C2AA1">
        <w:rPr>
          <w:szCs w:val="28"/>
        </w:rPr>
        <w:t>города Новочеркасска</w:t>
      </w:r>
      <w:r w:rsidR="00DF4D74">
        <w:rPr>
          <w:szCs w:val="28"/>
        </w:rPr>
        <w:t xml:space="preserve"> </w:t>
      </w:r>
      <w:r w:rsidRPr="00FC0726">
        <w:t>в информационно-телекоммуникационной сети «Интернет».</w:t>
      </w:r>
    </w:p>
    <w:p w:rsidR="00BA771F" w:rsidRDefault="00BA771F" w:rsidP="00BA771F">
      <w:pPr>
        <w:pStyle w:val="a8"/>
        <w:suppressAutoHyphens/>
        <w:spacing w:line="360" w:lineRule="auto"/>
        <w:ind w:firstLine="709"/>
        <w:jc w:val="both"/>
      </w:pPr>
      <w:r>
        <w:t>4. </w:t>
      </w:r>
      <w:proofErr w:type="gramStart"/>
      <w: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выполнением </w:t>
      </w:r>
      <w:r>
        <w:t xml:space="preserve">настоящего постановления возложить </w:t>
      </w:r>
      <w:r>
        <w:br/>
        <w:t xml:space="preserve">на секретаря Территориальной избирательной комиссии </w:t>
      </w:r>
      <w:r w:rsidR="002C2AA1">
        <w:t>Ковалеву И.В.</w:t>
      </w:r>
    </w:p>
    <w:p w:rsidR="00A41D72" w:rsidRDefault="00A41D72" w:rsidP="00BA771F">
      <w:pPr>
        <w:pStyle w:val="a8"/>
        <w:suppressAutoHyphens/>
        <w:spacing w:line="360" w:lineRule="auto"/>
        <w:ind w:firstLine="709"/>
        <w:jc w:val="both"/>
      </w:pPr>
    </w:p>
    <w:p w:rsidR="00BA771F" w:rsidRPr="009D1455" w:rsidRDefault="00BA771F" w:rsidP="00BA771F">
      <w:pPr>
        <w:suppressAutoHyphens/>
        <w:spacing w:after="60" w:line="36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71F" w:rsidRDefault="00BA771F" w:rsidP="00BA771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73F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Е.Е. Княжанский</w:t>
      </w:r>
    </w:p>
    <w:p w:rsidR="00BA771F" w:rsidRDefault="00BA771F" w:rsidP="00BA771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71F" w:rsidRDefault="00BA771F" w:rsidP="00BA771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71F" w:rsidRPr="00D73FE1" w:rsidRDefault="00BA771F" w:rsidP="00BA771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71F" w:rsidRPr="00D73FE1" w:rsidRDefault="00BA771F" w:rsidP="00BA7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И.В. Ковалева</w:t>
      </w:r>
    </w:p>
    <w:p w:rsidR="00BA771F" w:rsidRDefault="00BA771F" w:rsidP="00BA771F"/>
    <w:p w:rsidR="00BA771F" w:rsidRDefault="00BA771F" w:rsidP="00BA771F">
      <w:pPr>
        <w:pStyle w:val="a9"/>
        <w:ind w:left="5760" w:right="-54"/>
        <w:jc w:val="right"/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  <w:lang w:eastAsia="en-US"/>
        </w:rPr>
        <w:br w:type="page"/>
      </w:r>
    </w:p>
    <w:p w:rsidR="00BA771F" w:rsidRPr="00052596" w:rsidRDefault="00BA771F" w:rsidP="00BA771F">
      <w:pPr>
        <w:pStyle w:val="a9"/>
        <w:ind w:left="5760" w:right="-54"/>
        <w:jc w:val="right"/>
        <w:rPr>
          <w:b w:val="0"/>
          <w:color w:val="000000"/>
          <w:sz w:val="24"/>
        </w:rPr>
      </w:pPr>
      <w:r w:rsidRPr="00052596">
        <w:rPr>
          <w:b w:val="0"/>
          <w:color w:val="000000"/>
          <w:sz w:val="24"/>
        </w:rPr>
        <w:lastRenderedPageBreak/>
        <w:t xml:space="preserve">Приложение </w:t>
      </w:r>
    </w:p>
    <w:p w:rsidR="00BA771F" w:rsidRPr="00052596" w:rsidRDefault="00BA771F" w:rsidP="00BA771F">
      <w:pPr>
        <w:pStyle w:val="a9"/>
        <w:ind w:left="5760" w:right="-54"/>
        <w:jc w:val="right"/>
        <w:rPr>
          <w:b w:val="0"/>
          <w:bCs w:val="0"/>
          <w:color w:val="000000"/>
          <w:sz w:val="24"/>
        </w:rPr>
      </w:pPr>
      <w:r w:rsidRPr="00052596">
        <w:rPr>
          <w:b w:val="0"/>
          <w:color w:val="000000"/>
          <w:sz w:val="24"/>
        </w:rPr>
        <w:t xml:space="preserve">к постановлению Территориальной избирательной комиссии </w:t>
      </w:r>
      <w:r w:rsidR="002C2AA1">
        <w:rPr>
          <w:b w:val="0"/>
          <w:color w:val="000000"/>
          <w:sz w:val="24"/>
        </w:rPr>
        <w:t>города Новочеркасска</w:t>
      </w:r>
    </w:p>
    <w:p w:rsidR="00BA771F" w:rsidRPr="00052596" w:rsidRDefault="00BA771F" w:rsidP="00BA771F">
      <w:pPr>
        <w:pStyle w:val="a9"/>
        <w:ind w:left="5760" w:right="-54"/>
        <w:jc w:val="right"/>
        <w:rPr>
          <w:b w:val="0"/>
          <w:bCs w:val="0"/>
          <w:color w:val="000000"/>
          <w:sz w:val="24"/>
        </w:rPr>
      </w:pPr>
      <w:r w:rsidRPr="00052596">
        <w:rPr>
          <w:b w:val="0"/>
          <w:color w:val="000000"/>
          <w:sz w:val="24"/>
        </w:rPr>
        <w:t xml:space="preserve">от  </w:t>
      </w:r>
      <w:r w:rsidR="00A41D72">
        <w:rPr>
          <w:b w:val="0"/>
          <w:color w:val="000000"/>
          <w:sz w:val="24"/>
        </w:rPr>
        <w:t>0</w:t>
      </w:r>
      <w:r w:rsidR="00EF3C72">
        <w:rPr>
          <w:b w:val="0"/>
          <w:color w:val="000000"/>
          <w:sz w:val="24"/>
        </w:rPr>
        <w:t>5</w:t>
      </w:r>
      <w:r w:rsidR="002C2AA1">
        <w:rPr>
          <w:b w:val="0"/>
          <w:color w:val="000000"/>
          <w:sz w:val="24"/>
        </w:rPr>
        <w:t>.0</w:t>
      </w:r>
      <w:r w:rsidR="00A41D72">
        <w:rPr>
          <w:b w:val="0"/>
          <w:color w:val="000000"/>
          <w:sz w:val="24"/>
        </w:rPr>
        <w:t>8</w:t>
      </w:r>
      <w:r w:rsidR="002C2AA1">
        <w:rPr>
          <w:b w:val="0"/>
          <w:color w:val="000000"/>
          <w:sz w:val="24"/>
        </w:rPr>
        <w:t>.20</w:t>
      </w:r>
      <w:r w:rsidR="00510FDD">
        <w:rPr>
          <w:b w:val="0"/>
          <w:color w:val="000000"/>
          <w:sz w:val="24"/>
        </w:rPr>
        <w:t>2</w:t>
      </w:r>
      <w:r w:rsidR="00EF3C72">
        <w:rPr>
          <w:b w:val="0"/>
          <w:color w:val="000000"/>
          <w:sz w:val="24"/>
        </w:rPr>
        <w:t>1</w:t>
      </w:r>
      <w:r w:rsidR="002C2AA1">
        <w:rPr>
          <w:b w:val="0"/>
          <w:color w:val="000000"/>
          <w:sz w:val="24"/>
        </w:rPr>
        <w:t xml:space="preserve"> г.</w:t>
      </w:r>
      <w:r w:rsidRPr="00052596">
        <w:rPr>
          <w:b w:val="0"/>
          <w:color w:val="000000"/>
          <w:sz w:val="24"/>
        </w:rPr>
        <w:t xml:space="preserve"> № </w:t>
      </w:r>
      <w:r w:rsidR="00EF3C72">
        <w:rPr>
          <w:b w:val="0"/>
          <w:color w:val="000000"/>
          <w:sz w:val="24"/>
        </w:rPr>
        <w:t>7</w:t>
      </w:r>
      <w:r w:rsidR="002C2AA1">
        <w:rPr>
          <w:b w:val="0"/>
          <w:color w:val="000000"/>
          <w:sz w:val="24"/>
        </w:rPr>
        <w:t>-</w:t>
      </w:r>
      <w:r w:rsidR="00EF3C72">
        <w:rPr>
          <w:b w:val="0"/>
          <w:color w:val="000000"/>
          <w:sz w:val="24"/>
        </w:rPr>
        <w:t>8</w:t>
      </w:r>
    </w:p>
    <w:p w:rsidR="00BA771F" w:rsidRDefault="00BA771F" w:rsidP="00BA771F">
      <w:pPr>
        <w:jc w:val="center"/>
        <w:rPr>
          <w:sz w:val="28"/>
          <w:szCs w:val="28"/>
        </w:rPr>
      </w:pPr>
    </w:p>
    <w:p w:rsidR="00A41D72" w:rsidRPr="009B701D" w:rsidRDefault="00A41D72" w:rsidP="00A4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01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41D72" w:rsidRDefault="00A41D72" w:rsidP="00A4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01D">
        <w:rPr>
          <w:rFonts w:ascii="Times New Roman" w:hAnsi="Times New Roman" w:cs="Times New Roman"/>
          <w:sz w:val="28"/>
          <w:szCs w:val="28"/>
        </w:rPr>
        <w:t xml:space="preserve"> специальных мест </w:t>
      </w:r>
      <w:r w:rsidRPr="00102FF4">
        <w:rPr>
          <w:rFonts w:ascii="Times New Roman" w:hAnsi="Times New Roman" w:cs="Times New Roman"/>
          <w:sz w:val="28"/>
          <w:szCs w:val="28"/>
        </w:rPr>
        <w:t>для размещения печатных агитационных материалов</w:t>
      </w:r>
    </w:p>
    <w:p w:rsidR="00A41D72" w:rsidRDefault="00A41D72" w:rsidP="00A41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01D">
        <w:rPr>
          <w:rFonts w:ascii="Times New Roman" w:hAnsi="Times New Roman" w:cs="Times New Roman"/>
          <w:sz w:val="28"/>
          <w:szCs w:val="28"/>
        </w:rPr>
        <w:t>на территории каждого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1D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, участка референдума</w:t>
      </w:r>
    </w:p>
    <w:p w:rsidR="00A41D72" w:rsidRPr="009B701D" w:rsidRDefault="00A41D72" w:rsidP="00A4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Новочеркасска на </w:t>
      </w:r>
      <w:r w:rsidR="00EF3C72" w:rsidRPr="009B5A45">
        <w:rPr>
          <w:rFonts w:ascii="Times New Roman" w:eastAsia="Times New Roman" w:hAnsi="Times New Roman"/>
          <w:sz w:val="28"/>
          <w:szCs w:val="28"/>
        </w:rPr>
        <w:t xml:space="preserve">выборах </w:t>
      </w:r>
      <w:proofErr w:type="gramStart"/>
      <w:r w:rsidR="00EF3C72" w:rsidRPr="009B5A45">
        <w:rPr>
          <w:rFonts w:ascii="Times New Roman" w:eastAsia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A41D72" w:rsidRPr="002D10B2" w:rsidRDefault="00A41D72" w:rsidP="00A41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4394"/>
        <w:gridCol w:w="4111"/>
      </w:tblGrid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избира-тельного</w:t>
            </w:r>
            <w:proofErr w:type="spellEnd"/>
            <w:proofErr w:type="gramEnd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Центр  и адрес нахождения</w:t>
            </w:r>
          </w:p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размещения</w:t>
            </w:r>
          </w:p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предвыборных агитационных материалов на территории </w:t>
            </w:r>
            <w:proofErr w:type="gramStart"/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</w:t>
            </w:r>
            <w:proofErr w:type="gramEnd"/>
          </w:p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72" w:rsidRPr="002D10B2" w:rsidRDefault="00A41D72" w:rsidP="008C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10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ФГНУ "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РосНИИПМ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пр. 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2A4D12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F5F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F5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аклановский</w:t>
            </w:r>
            <w:proofErr w:type="spellEnd"/>
            <w:r w:rsidR="009F5F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9F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ГНУ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ВНИИВиВ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Я.И. 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Россельхозакадемии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18413E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Магнитн</w:t>
            </w:r>
            <w:r w:rsidR="002A4D1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4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6,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18413E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Буденновск</w:t>
            </w:r>
            <w:r w:rsidR="002A4D1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2A4D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A4D1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2A4D12" w:rsidRDefault="002A4D1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8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12" w:rsidRPr="00D21AC4" w:rsidRDefault="002A4D12" w:rsidP="008C6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6,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Буденновская, 195</w:t>
            </w:r>
          </w:p>
        </w:tc>
      </w:tr>
      <w:tr w:rsidR="002A4D1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2A4D12" w:rsidRDefault="002A4D1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8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12" w:rsidRPr="00D21AC4" w:rsidRDefault="002A4D12" w:rsidP="008C6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6,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Буденновская, 181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№ 7,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2A4D12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26 Бакинских комиссаров, 5</w:t>
            </w:r>
          </w:p>
        </w:tc>
      </w:tr>
      <w:tr w:rsidR="002A4D1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2A4D12" w:rsidRDefault="002A4D1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8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12" w:rsidRPr="00D21AC4" w:rsidRDefault="002A4D12" w:rsidP="008C6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№ 7,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134 а</w:t>
            </w:r>
          </w:p>
        </w:tc>
      </w:tr>
      <w:tr w:rsidR="002A4D1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2A4D12" w:rsidRDefault="002A4D1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8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12" w:rsidRPr="00D21AC4" w:rsidRDefault="002A4D12" w:rsidP="008C6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№ 7,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12" w:rsidRPr="00DE5854" w:rsidRDefault="002A4D12" w:rsidP="002A4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124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Горэлектротранс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 ул. </w:t>
            </w: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Буденновская, 188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2D0FDF" w:rsidP="002D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Буденновская, 186/26</w:t>
            </w:r>
          </w:p>
        </w:tc>
      </w:tr>
      <w:tr w:rsidR="002D0F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DF" w:rsidRPr="002A4D12" w:rsidRDefault="002D0F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DF" w:rsidRDefault="002D0FDF" w:rsidP="008C6640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DF" w:rsidRPr="00D21AC4" w:rsidRDefault="002D0FDF" w:rsidP="008C6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Горэлектротранс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 ул. Буденновская, 188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DF" w:rsidRDefault="002D0FDF" w:rsidP="002D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Крайняя, 2 (Д)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Библиотека,  х. Татарка, ул. Панфилова,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2D0FDF" w:rsidP="002D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Одесский, 35</w:t>
            </w:r>
          </w:p>
        </w:tc>
      </w:tr>
      <w:tr w:rsidR="002D0F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DF" w:rsidRPr="002A4D12" w:rsidRDefault="002D0F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DF" w:rsidRDefault="002D0FDF" w:rsidP="008C6640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DF" w:rsidRPr="00D21AC4" w:rsidRDefault="002D0FDF" w:rsidP="008C6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Библиотека,  х. Татарка, ул. Панфилова,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DF" w:rsidRPr="00DE5854" w:rsidRDefault="002D0FDF" w:rsidP="002D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Панфилова, 11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№ 7,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18413E" w:rsidP="002D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26 Бакинских Комиссаров, </w:t>
            </w:r>
            <w:r w:rsidR="002D0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Библиотека, ул. Буденновская, 141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963102" w:rsidP="002D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Буденновск</w:t>
            </w:r>
            <w:r w:rsidR="002D0FD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119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МУП ЦТИ, пр.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100/2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331007" w:rsidP="00331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631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631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аклановский</w:t>
            </w:r>
            <w:proofErr w:type="spellEnd"/>
            <w:r w:rsidR="009631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100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07" w:rsidRPr="002A4D12" w:rsidRDefault="0033100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07" w:rsidRDefault="00331007" w:rsidP="008C6640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07" w:rsidRPr="00D21AC4" w:rsidRDefault="0033100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МУП ЦТИ, пр.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100/2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07" w:rsidRDefault="006936C7" w:rsidP="00331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1007">
              <w:rPr>
                <w:rFonts w:ascii="Times New Roman" w:hAnsi="Times New Roman" w:cs="Times New Roman"/>
                <w:sz w:val="28"/>
                <w:szCs w:val="28"/>
              </w:rPr>
              <w:t>л. Народная, 46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Общежитие № 1 ФГБОУ ВПО ЮРГТУ (НПИ),  ул. Крылова, 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331007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Буденновская, 23/24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19,  ул. Буденновская, 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963102" w:rsidP="009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Щорса, 95 </w:t>
            </w:r>
          </w:p>
        </w:tc>
      </w:tr>
      <w:tr w:rsidR="006936C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2A4D12" w:rsidRDefault="006936C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8C6640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C7" w:rsidRPr="00D21AC4" w:rsidRDefault="006936C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19,  ул. Буденновская, 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DE5854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Щорса, 104 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54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19,  ул. Буденновская, 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6936C7" w:rsidP="009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54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3,  пр. Ермака 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963102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69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Ермака</w:t>
            </w:r>
            <w:r w:rsidR="006936C7">
              <w:rPr>
                <w:rFonts w:ascii="Times New Roman" w:hAnsi="Times New Roman" w:cs="Times New Roman"/>
                <w:sz w:val="28"/>
                <w:szCs w:val="28"/>
              </w:rPr>
              <w:t>, 108</w:t>
            </w:r>
          </w:p>
          <w:p w:rsidR="00A41D72" w:rsidRPr="00DE5854" w:rsidRDefault="00A41D72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C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2A4D12" w:rsidRDefault="006936C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DE5854" w:rsidRDefault="006936C7" w:rsidP="008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54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C7" w:rsidRPr="00D21AC4" w:rsidRDefault="006936C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3,  пр. Ермака 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83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54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5,  ул. Атаманская, 41/2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6936C7" w:rsidP="00963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63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7B7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ГДК,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латовский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6936C7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ФГБОУ  ВПО  НГМА,  ул. Пушкинская, 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Московская, 69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3,  пр. Ермака 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6936C7" w:rsidP="0070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Московская, 56</w:t>
            </w:r>
          </w:p>
        </w:tc>
      </w:tr>
      <w:tr w:rsidR="006936C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2A4D12" w:rsidRDefault="006936C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8C6640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C7" w:rsidRPr="00D21AC4" w:rsidRDefault="006936C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3,  пр. Ермака 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6936C7">
            <w:r w:rsidRPr="00CB32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Троицкая</w:t>
            </w:r>
            <w:r w:rsidRPr="00CB32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6C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2A4D12" w:rsidRDefault="006936C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8C6640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C7" w:rsidRPr="00D21AC4" w:rsidRDefault="006936C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3,  пр. Ермака 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6936C7">
            <w:r w:rsidRPr="00CB3277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ДСК,  пр.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  <w:p w:rsidR="00A41D72" w:rsidRPr="00DE5854" w:rsidRDefault="00A41D72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ФГБОУ  ВПО  НГМА (НИМИ),  пр.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6936C7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4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17,  ул. Александровская, 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A41D72" w:rsidRPr="00DE5854" w:rsidRDefault="00A41D72" w:rsidP="002E5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17,  ул. Александровская, 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2E5A1F" w:rsidP="002E5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Павлова, 7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"Эстетика",  ул. Александровская, 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2E5A1F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Александровск</w:t>
            </w:r>
            <w:r w:rsidR="006936C7">
              <w:rPr>
                <w:rFonts w:ascii="Times New Roman" w:hAnsi="Times New Roman" w:cs="Times New Roman"/>
                <w:sz w:val="28"/>
                <w:szCs w:val="28"/>
              </w:rPr>
              <w:t>ая, 54/35</w:t>
            </w:r>
          </w:p>
        </w:tc>
      </w:tr>
      <w:tr w:rsidR="006936C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2A4D12" w:rsidRDefault="006936C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8C6640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C7" w:rsidRPr="00D21AC4" w:rsidRDefault="006936C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"Эстетика",  ул. Александровская, 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DE5854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Атаманская, 28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НКПТиУ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 ул. Александровская, 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  <w:p w:rsidR="00A41D72" w:rsidRPr="00DE5854" w:rsidRDefault="00A41D72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C7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Pr="002A4D12" w:rsidRDefault="006936C7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8C6640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6C7" w:rsidRPr="00D21AC4" w:rsidRDefault="006936C7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НКПТиУ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 ул. Александровская, 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6C7" w:rsidRDefault="006936C7" w:rsidP="00693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Александровская, 123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6B45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"Эстетика",  Дворцовая,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94BBB" w:rsidP="00794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Хмельницкого Б., 3</w:t>
            </w:r>
          </w:p>
        </w:tc>
      </w:tr>
      <w:tr w:rsidR="008C6640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Pr="002A4D12" w:rsidRDefault="008C6640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Default="008C6640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0" w:rsidRPr="00D21AC4" w:rsidRDefault="008C6640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2,  ул. Александровская, 112-а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Default="008C6640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  <w:p w:rsidR="008C6640" w:rsidRPr="00DE5854" w:rsidRDefault="008C6640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12,  Ростовский выезд,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C6640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Ростовский выезд, 18</w:t>
            </w:r>
          </w:p>
        </w:tc>
      </w:tr>
      <w:tr w:rsidR="008C6640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Pr="002A4D12" w:rsidRDefault="008C6640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Default="008C6640" w:rsidP="008C6640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0" w:rsidRPr="00D21AC4" w:rsidRDefault="008C6640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12,  Ростовский выезд,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Pr="00DE5854" w:rsidRDefault="008C6640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Ростовский выезд, 14</w:t>
            </w:r>
          </w:p>
        </w:tc>
      </w:tr>
      <w:tr w:rsidR="008C6640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Pr="002A4D12" w:rsidRDefault="008C6640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Default="008C6640" w:rsidP="008C6640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0" w:rsidRPr="00D21AC4" w:rsidRDefault="008C6640" w:rsidP="008C6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12,  Ростовский выезд,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0" w:rsidRPr="00DE5854" w:rsidRDefault="008C6640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12,  Ростовский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выезд, 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C6640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Ростовский выезд, 14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ФГБОУ ВПО ЮРГТУ (НПИ),  ул. Просвещения, 132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C6640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A4F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  <w:r w:rsidR="00EA4F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9A2A51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sz w:val="28"/>
                <w:szCs w:val="28"/>
              </w:rPr>
              <w:t>МБОУ СОШ №14,  ул. Энгельса,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EA4FEA" w:rsidP="008C6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  <w:r w:rsidR="008C6640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8E6EB8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2A4D12" w:rsidRDefault="008E6EB8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Default="008E6EB8" w:rsidP="00EF2E48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B8" w:rsidRPr="009A2A51" w:rsidRDefault="008E6EB8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sz w:val="28"/>
                <w:szCs w:val="28"/>
              </w:rPr>
              <w:t>МБОУ СОШ №14,  ул. Энгельса, 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52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№ 10  ФГБОУ ВПО ЮРГТУ (НПИ),  ул.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Троицкая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85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НМК, 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Михайловская,166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42/1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Новочеркасский Почтамт УФПС РО филиала ФГУП "Почта России",  пр.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701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Генерала Лебедя, 54/46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9E232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ФКОУ СПО НТТИ МТСЗРФ,  пр.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Платовский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Михайловская, 65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НГК,  Троицкая, 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99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«ДК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 Ключевое»,  ул. Центральная, 1/7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Сарматская, 120</w:t>
            </w:r>
          </w:p>
        </w:tc>
      </w:tr>
      <w:tr w:rsidR="008E6EB8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2A4D12" w:rsidRDefault="008E6EB8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Default="008E6EB8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B8" w:rsidRPr="00D21AC4" w:rsidRDefault="008E6EB8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«ДК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 Ключевое»,  ул. Центральная, 1/7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Сарматская, 174</w:t>
            </w:r>
          </w:p>
        </w:tc>
      </w:tr>
      <w:tr w:rsidR="008E6EB8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2A4D12" w:rsidRDefault="008E6EB8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Default="008E6EB8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B8" w:rsidRPr="00D21AC4" w:rsidRDefault="008E6EB8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«ДК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 Ключевое»,  ул. Центральная, 1/7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Тополиная, 41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ДК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 Лугового, пер. Просторный,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Казачья, 2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20,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1</w:t>
            </w:r>
          </w:p>
        </w:tc>
      </w:tr>
      <w:tr w:rsidR="008E6EB8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2A4D12" w:rsidRDefault="008E6EB8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Default="008E6EB8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B8" w:rsidRPr="00D21AC4" w:rsidRDefault="008E6EB8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20,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4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15,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20,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E6EB8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2A4D12" w:rsidRDefault="008E6EB8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Default="008E6EB8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B8" w:rsidRPr="00D21AC4" w:rsidRDefault="008E6EB8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20,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B8" w:rsidRPr="00DE5854" w:rsidRDefault="008E6EB8" w:rsidP="008E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15,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E6EB8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DB514D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4D" w:rsidRPr="002A4D12" w:rsidRDefault="00DB514D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4D" w:rsidRDefault="00DB514D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4D" w:rsidRPr="00D21AC4" w:rsidRDefault="00DB514D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15,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4D" w:rsidRPr="00DE5854" w:rsidRDefault="00DB514D" w:rsidP="00DB5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 НПГК,  ул. Высоковольтная,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B514D" w:rsidP="00DB5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Высоковольтная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514D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4D" w:rsidRPr="002A4D12" w:rsidRDefault="00DB514D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4D" w:rsidRDefault="00DB514D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4D" w:rsidRPr="00D21AC4" w:rsidRDefault="00DB514D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 НПГК,  ул. Высоковольтная,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4D" w:rsidRPr="00DE5854" w:rsidRDefault="00DB514D" w:rsidP="00DB5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31,  ул. Гвардейская,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86E89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86E89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9" w:rsidRPr="002A4D12" w:rsidRDefault="00786E89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9" w:rsidRDefault="00786E89" w:rsidP="00EF2E48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E89" w:rsidRPr="00D21AC4" w:rsidRDefault="00786E89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31,  ул. Гвардейская,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9" w:rsidRPr="00D21AC4" w:rsidRDefault="00786E89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Высоковольтная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2/14</w:t>
            </w:r>
          </w:p>
        </w:tc>
      </w:tr>
      <w:tr w:rsidR="00786E89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9" w:rsidRPr="002A4D12" w:rsidRDefault="00786E89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9" w:rsidRDefault="00786E89" w:rsidP="008C5F7B">
            <w:pPr>
              <w:jc w:val="center"/>
            </w:pPr>
            <w:r w:rsidRPr="008062C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E89" w:rsidRPr="00D21AC4" w:rsidRDefault="00786E89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ГБОУ 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СПО РО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 НПГК,  ул. Высоковольтная,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89" w:rsidRPr="00DE5854" w:rsidRDefault="00786E89" w:rsidP="00EF2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Гвардейская,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A41D72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9,  ул. Свободы,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Высоковольтная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ДК ОАО НПО «НЭВЗ»,  ул. 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7E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ДК ОАО НПО «НЭВЗ»,  ул. 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7E60D3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2A4D12" w:rsidRDefault="007E60D3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Default="007E60D3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D3" w:rsidRPr="00D21AC4" w:rsidRDefault="007E60D3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ДК ОАО НПО «НЭВЗ»,  ул. 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DE5854" w:rsidRDefault="007E60D3" w:rsidP="007E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0D3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2A4D12" w:rsidRDefault="007E60D3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Default="007E60D3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D3" w:rsidRPr="00D21AC4" w:rsidRDefault="007E60D3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ДК ОАО НПО «НЭВЗ»,  ул. 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DE5854" w:rsidRDefault="007E60D3" w:rsidP="007E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Флерова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22,  ул. Калинина, 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7E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E60D3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2A4D12" w:rsidRDefault="007E60D3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Default="007E60D3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D3" w:rsidRPr="00D21AC4" w:rsidRDefault="007E60D3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22,  ул. Калинина, 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DE5854" w:rsidRDefault="007E60D3" w:rsidP="00EF2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22,  ул. Калинина, 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22 (здание начальной школы),  ул.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7E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E60D3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2A4D12" w:rsidRDefault="007E60D3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Default="007E60D3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D3" w:rsidRPr="00D21AC4" w:rsidRDefault="007E60D3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22 (здание начальной школы),  ул.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D3" w:rsidRPr="00DE5854" w:rsidRDefault="007E60D3" w:rsidP="007E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Ровная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 ул. Калинина, 65а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7E60D3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743D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 ул. Калинина, 65а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 ул. Калинина, 65а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C5F7B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Котовского, </w:t>
            </w:r>
            <w:r w:rsidR="00D743D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proofErr w:type="gramStart"/>
            <w:r w:rsidR="00D743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МОУ ДОД СДЮСШОР №1,  ул. Театральная,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C5F7B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96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32,  ул.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Мацоты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71/2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"Диалог",  ул.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57/8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"Диалог",  ул.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57/8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Мичурина, 67/2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8137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"Диалог",  ул.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57/8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20/82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ГБОУ НПО РО ПУ № 52 ,  ул. Чехова, 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55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25,  ул. Петрова, 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Поворотная,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25,  ул. Петрова,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Войкова,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ан. часть заводоуправления ОАО «НЭЗ»,   Алюминиевая площадка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Трамвайная, 69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ан. часть заводоуправления ОАО «НЭЗ»,   Алюминиевая площадка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25,  ул. Петрова, 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822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Трамвайная, 27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25,  ул. Петрова, 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Петрова, 15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25,  ул. Петрова, 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EF2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Петрова, 1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24,  ул. Макаренко,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225B1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Макаренко, 1</w:t>
            </w:r>
            <w:r w:rsidR="00D743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СОШ № 24,  ул. Макаренко,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D743DF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Макаренко, 29</w:t>
            </w:r>
          </w:p>
        </w:tc>
      </w:tr>
      <w:tr w:rsidR="00A41D72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2A4D12" w:rsidRDefault="00A41D72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Default="00A41D72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72" w:rsidRPr="00D21AC4" w:rsidRDefault="00A41D72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Бирючекутская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овощная селекционная опытная станция ВНИИО», ул. Селекционная,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72" w:rsidRPr="00DE5854" w:rsidRDefault="008225B1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Макаренко, </w:t>
            </w:r>
            <w:r w:rsidR="00D743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ФГБНУ «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Бирючекутская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 овощная селекционная опытная станция ВНИИО», ул. Селекционная, 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EF2E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Макаренко, 78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микрорайона Донской»,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 Донской, пр. Парковый, 7а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Макаренко, 21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микрорайона Донской»,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 Донской, пр. Парковый, 7а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10,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 Донской, ул.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Юности, 1</w:t>
            </w:r>
          </w:p>
        </w:tc>
      </w:tr>
      <w:tr w:rsidR="00F66BF0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Pr="002A4D12" w:rsidRDefault="00F66BF0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Default="00F66BF0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F0" w:rsidRPr="00D21AC4" w:rsidRDefault="00F66BF0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10,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. Донской, </w:t>
            </w:r>
            <w:r w:rsidRPr="00D21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Default="00F66BF0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F66BF0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Pr="002A4D12" w:rsidRDefault="00F66BF0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Default="00F66BF0" w:rsidP="00EF2E48">
            <w:pPr>
              <w:jc w:val="center"/>
            </w:pPr>
            <w:r w:rsidRPr="00213C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F0" w:rsidRPr="00D21AC4" w:rsidRDefault="00F66BF0" w:rsidP="00EF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10,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 Донской, ул.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Default="00F66BF0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Парковый, 22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</w:pPr>
            <w:r w:rsidRPr="00D965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10,  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. Донской, ул.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F66BF0" w:rsidP="00D74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</w:pPr>
            <w:r w:rsidRPr="00D965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ГБОУ СОН РО Дом-интернат для престарелых и инвалидов,  пер.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Интернатный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</w:pPr>
            <w:r w:rsidRPr="00D965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МБОУ ДОД «ДХШ им. Н.Н. Дубовского»,  пр. </w:t>
            </w:r>
            <w:proofErr w:type="spellStart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F66BF0">
              <w:rPr>
                <w:rFonts w:ascii="Times New Roman" w:hAnsi="Times New Roman" w:cs="Times New Roman"/>
                <w:sz w:val="28"/>
                <w:szCs w:val="28"/>
              </w:rPr>
              <w:t>, 105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96543" w:rsidRDefault="00D743DF" w:rsidP="008C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9F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зональный Научно-исследовательский ветеринарный институт» Ростовское шоссе, 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F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Ветеринарн</w:t>
            </w:r>
            <w:r w:rsidR="00F66BF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18а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Default="00D743DF" w:rsidP="008C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РО «Новочеркасский колледж  промышленных технологий и управления»,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Атаманская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F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</w:t>
            </w:r>
            <w:r w:rsidR="00F66BF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26 </w:t>
            </w:r>
          </w:p>
        </w:tc>
      </w:tr>
      <w:tr w:rsidR="00D743DF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2A4D12" w:rsidRDefault="00D743DF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D743DF" w:rsidP="008C5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DF" w:rsidRPr="00D21AC4" w:rsidRDefault="00D743DF" w:rsidP="008C5F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6,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DF" w:rsidRPr="00DE5854" w:rsidRDefault="00F66BF0" w:rsidP="00F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D74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Магнитный, </w:t>
            </w:r>
            <w:r w:rsidR="00D74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6BF0" w:rsidRPr="002D10B2" w:rsidTr="00EF2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Pr="002A4D12" w:rsidRDefault="00F66BF0" w:rsidP="002A4D1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Pr="00DE5854" w:rsidRDefault="00F66BF0" w:rsidP="00EF2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F0" w:rsidRPr="00D21AC4" w:rsidRDefault="00F66BF0" w:rsidP="00EF2E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 6,  пр. </w:t>
            </w:r>
            <w:proofErr w:type="spellStart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Баклановский</w:t>
            </w:r>
            <w:proofErr w:type="spellEnd"/>
            <w:r w:rsidRPr="00D21A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F0" w:rsidRDefault="00F66BF0" w:rsidP="008C5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Магнитный, 5</w:t>
            </w:r>
          </w:p>
        </w:tc>
      </w:tr>
    </w:tbl>
    <w:p w:rsidR="00B43D20" w:rsidRPr="00D73FE1" w:rsidRDefault="00B43D20" w:rsidP="00D73FE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3D20" w:rsidRPr="00D73FE1" w:rsidSect="00B43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6BAA"/>
    <w:multiLevelType w:val="hybridMultilevel"/>
    <w:tmpl w:val="6D34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1"/>
    <w:rsid w:val="00023E3E"/>
    <w:rsid w:val="00087F89"/>
    <w:rsid w:val="000A1B7C"/>
    <w:rsid w:val="00135C14"/>
    <w:rsid w:val="00141106"/>
    <w:rsid w:val="00162905"/>
    <w:rsid w:val="0018413E"/>
    <w:rsid w:val="001A5065"/>
    <w:rsid w:val="002A4D12"/>
    <w:rsid w:val="002C2AA1"/>
    <w:rsid w:val="002C64F3"/>
    <w:rsid w:val="002D0FDF"/>
    <w:rsid w:val="002E0ECF"/>
    <w:rsid w:val="002E5A1F"/>
    <w:rsid w:val="00331007"/>
    <w:rsid w:val="003C2C8F"/>
    <w:rsid w:val="0050781F"/>
    <w:rsid w:val="00510FDD"/>
    <w:rsid w:val="005B4666"/>
    <w:rsid w:val="006936C7"/>
    <w:rsid w:val="006E6F6C"/>
    <w:rsid w:val="0070154A"/>
    <w:rsid w:val="00732E8E"/>
    <w:rsid w:val="0075232A"/>
    <w:rsid w:val="00786E89"/>
    <w:rsid w:val="00794BBB"/>
    <w:rsid w:val="007C5A5D"/>
    <w:rsid w:val="007E5531"/>
    <w:rsid w:val="007E60D3"/>
    <w:rsid w:val="008225B1"/>
    <w:rsid w:val="0086555C"/>
    <w:rsid w:val="00866C90"/>
    <w:rsid w:val="00876765"/>
    <w:rsid w:val="0088245C"/>
    <w:rsid w:val="008C2887"/>
    <w:rsid w:val="008C5F7B"/>
    <w:rsid w:val="008C6640"/>
    <w:rsid w:val="008E6EB8"/>
    <w:rsid w:val="009252CE"/>
    <w:rsid w:val="009255CE"/>
    <w:rsid w:val="00963102"/>
    <w:rsid w:val="00987D74"/>
    <w:rsid w:val="009E6616"/>
    <w:rsid w:val="009F5F56"/>
    <w:rsid w:val="00A05B4A"/>
    <w:rsid w:val="00A21A57"/>
    <w:rsid w:val="00A41D72"/>
    <w:rsid w:val="00AD0865"/>
    <w:rsid w:val="00B43D20"/>
    <w:rsid w:val="00BA771F"/>
    <w:rsid w:val="00D73FE1"/>
    <w:rsid w:val="00D743DF"/>
    <w:rsid w:val="00DB514D"/>
    <w:rsid w:val="00DE5854"/>
    <w:rsid w:val="00DE69FC"/>
    <w:rsid w:val="00DF4D74"/>
    <w:rsid w:val="00E21DC7"/>
    <w:rsid w:val="00E402CC"/>
    <w:rsid w:val="00EA4FEA"/>
    <w:rsid w:val="00EF2E48"/>
    <w:rsid w:val="00EF3C72"/>
    <w:rsid w:val="00EF70DD"/>
    <w:rsid w:val="00F66BF0"/>
    <w:rsid w:val="00F76E0A"/>
    <w:rsid w:val="00F91F19"/>
    <w:rsid w:val="00FA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A771F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771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Рабочий"/>
    <w:basedOn w:val="a"/>
    <w:rsid w:val="00BA77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A7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iPriority w:val="99"/>
    <w:semiHidden/>
    <w:rsid w:val="00BA771F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A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A771F"/>
    <w:pPr>
      <w:spacing w:before="60" w:after="60" w:line="240" w:lineRule="auto"/>
      <w:ind w:left="4536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771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7">
    <w:name w:val="Рабочий"/>
    <w:basedOn w:val="a"/>
    <w:rsid w:val="00BA77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A77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iPriority w:val="99"/>
    <w:semiHidden/>
    <w:rsid w:val="00BA771F"/>
    <w:pPr>
      <w:spacing w:after="0" w:line="240" w:lineRule="auto"/>
      <w:ind w:left="2223" w:right="239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8BA7-4933-4C8C-B952-F4D57FA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2020-08-13T08:21:00Z</cp:lastPrinted>
  <dcterms:created xsi:type="dcterms:W3CDTF">2019-07-26T13:02:00Z</dcterms:created>
  <dcterms:modified xsi:type="dcterms:W3CDTF">2021-08-05T08:11:00Z</dcterms:modified>
</cp:coreProperties>
</file>