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D73FE1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>
            <wp:extent cx="752475" cy="7905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ТЕРРИТОРИАЛЬНАЯ  ИЗБИРАТЕЛЬНАЯ  КОМИССИЯ</w:t>
      </w:r>
    </w:p>
    <w:p w:rsidR="00D73FE1" w:rsidRPr="00D73FE1" w:rsidRDefault="00D73FE1" w:rsidP="00D73FE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bCs/>
          <w:sz w:val="28"/>
          <w:szCs w:val="20"/>
          <w:lang w:eastAsia="ru-RU"/>
        </w:rPr>
        <w:t>ГОРОДА НОВОЧЕРКАССКА РОСТОВСКОЙ ОБЛАСТИ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3FE1" w:rsidRPr="00D73FE1" w:rsidRDefault="00D73FE1" w:rsidP="00D73FE1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ПОСТАНОВЛЕНИЕ </w:t>
      </w:r>
    </w:p>
    <w:p w:rsidR="00D73FE1" w:rsidRPr="00D73FE1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от 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49103C">
        <w:rPr>
          <w:rFonts w:ascii="Times New Roman" w:eastAsia="Times New Roman" w:hAnsi="Times New Roman" w:cs="Times New Roman"/>
          <w:sz w:val="28"/>
          <w:szCs w:val="20"/>
          <w:lang w:eastAsia="ru-RU"/>
        </w:rPr>
        <w:t>0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5F4CF9">
        <w:rPr>
          <w:rFonts w:ascii="Times New Roman" w:eastAsia="Times New Roman" w:hAnsi="Times New Roman" w:cs="Times New Roman"/>
          <w:sz w:val="28"/>
          <w:szCs w:val="20"/>
          <w:lang w:eastAsia="ru-RU"/>
        </w:rPr>
        <w:t>июля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20</w:t>
      </w:r>
      <w:r w:rsidR="00B35516">
        <w:rPr>
          <w:rFonts w:ascii="Times New Roman" w:eastAsia="Times New Roman" w:hAnsi="Times New Roman" w:cs="Times New Roman"/>
          <w:sz w:val="28"/>
          <w:szCs w:val="20"/>
          <w:lang w:eastAsia="ru-RU"/>
        </w:rPr>
        <w:t>2</w:t>
      </w:r>
      <w:r w:rsidR="0049103C">
        <w:rPr>
          <w:rFonts w:ascii="Times New Roman" w:eastAsia="Times New Roman" w:hAnsi="Times New Roman" w:cs="Times New Roman"/>
          <w:sz w:val="28"/>
          <w:szCs w:val="20"/>
          <w:lang w:eastAsia="ru-RU"/>
        </w:rPr>
        <w:t>4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г.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г. Новочеркасск</w:t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ab/>
      </w:r>
      <w:r w:rsidR="00D521C3">
        <w:rPr>
          <w:rFonts w:ascii="Times New Roman" w:eastAsia="Times New Roman" w:hAnsi="Times New Roman" w:cs="Times New Roman"/>
          <w:b/>
          <w:sz w:val="28"/>
          <w:szCs w:val="20"/>
          <w:lang w:eastAsia="ru-RU"/>
        </w:rPr>
        <w:t xml:space="preserve"> 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 </w:t>
      </w:r>
      <w:r w:rsidR="0049103C">
        <w:rPr>
          <w:rFonts w:ascii="Times New Roman" w:eastAsia="Times New Roman" w:hAnsi="Times New Roman" w:cs="Times New Roman"/>
          <w:sz w:val="28"/>
          <w:szCs w:val="20"/>
          <w:lang w:eastAsia="ru-RU"/>
        </w:rPr>
        <w:t>88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-</w:t>
      </w:r>
      <w:r w:rsidR="0049103C">
        <w:rPr>
          <w:rFonts w:ascii="Times New Roman" w:eastAsia="Times New Roman" w:hAnsi="Times New Roman" w:cs="Times New Roman"/>
          <w:sz w:val="28"/>
          <w:szCs w:val="20"/>
          <w:lang w:eastAsia="ru-RU"/>
        </w:rPr>
        <w:t>3</w:t>
      </w:r>
    </w:p>
    <w:p w:rsidR="00D521C3" w:rsidRPr="00D73FE1" w:rsidRDefault="00D521C3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FD2A1A" w:rsidRPr="00FD2A1A" w:rsidTr="00B60570">
        <w:trPr>
          <w:trHeight w:val="1549"/>
        </w:trPr>
        <w:tc>
          <w:tcPr>
            <w:tcW w:w="5670" w:type="dxa"/>
            <w:shd w:val="clear" w:color="auto" w:fill="auto"/>
          </w:tcPr>
          <w:p w:rsidR="00FD2A1A" w:rsidRDefault="00FD2A1A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О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согласовании краткого наименования </w:t>
            </w:r>
            <w:r w:rsidR="008824AF" w:rsidRPr="008824AF">
              <w:rPr>
                <w:rFonts w:ascii="Times New Roman" w:hAnsi="Times New Roman" w:cs="Times New Roman"/>
                <w:b/>
                <w:sz w:val="28"/>
                <w:szCs w:val="28"/>
              </w:rPr>
              <w:t>Новочеркасск</w:t>
            </w:r>
            <w:r w:rsidR="008824AF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8824AF" w:rsidRPr="00882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местн</w:t>
            </w:r>
            <w:r w:rsidR="008824AF">
              <w:rPr>
                <w:rFonts w:ascii="Times New Roman" w:hAnsi="Times New Roman" w:cs="Times New Roman"/>
                <w:b/>
                <w:sz w:val="28"/>
                <w:szCs w:val="28"/>
              </w:rPr>
              <w:t>ого</w:t>
            </w:r>
            <w:r w:rsidR="008824AF" w:rsidRPr="00882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отделени</w:t>
            </w:r>
            <w:r w:rsidR="008824AF">
              <w:rPr>
                <w:rFonts w:ascii="Times New Roman" w:hAnsi="Times New Roman" w:cs="Times New Roman"/>
                <w:b/>
                <w:sz w:val="28"/>
                <w:szCs w:val="28"/>
              </w:rPr>
              <w:t>я</w:t>
            </w:r>
            <w:r w:rsidR="008824AF" w:rsidRPr="008824AF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Всероссийской политической партии «ЕДИНАЯ РОССИЯ»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4631BD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для использования в избирательных документах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на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r w:rsidR="005F4CF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дополнительных </w:t>
            </w:r>
            <w:r w:rsidRPr="00FD2A1A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выборах</w:t>
            </w:r>
            <w:r w:rsidR="00390DB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депутат</w:t>
            </w:r>
            <w:r w:rsidR="0049103C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ов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Городской Думы города Новочеркасска </w:t>
            </w:r>
            <w:r w:rsidR="00B35516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седьм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ого созыва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</w:t>
            </w:r>
          </w:p>
          <w:p w:rsidR="005F4CF9" w:rsidRPr="00FD2A1A" w:rsidRDefault="005F4CF9" w:rsidP="00B35516">
            <w:pPr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</w:tbl>
    <w:p w:rsidR="00FD2A1A" w:rsidRDefault="004631BD" w:rsidP="00FD2A1A">
      <w:pPr>
        <w:suppressAutoHyphens/>
        <w:spacing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Рассмотрев решение </w:t>
      </w:r>
      <w:r w:rsidR="0049103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Местного политического совета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="008824AF" w:rsidRPr="008824AF">
        <w:rPr>
          <w:rFonts w:ascii="Times New Roman" w:hAnsi="Times New Roman" w:cs="Times New Roman"/>
          <w:sz w:val="28"/>
          <w:szCs w:val="28"/>
        </w:rPr>
        <w:t>Новочеркасск</w:t>
      </w:r>
      <w:r w:rsidR="008824AF">
        <w:rPr>
          <w:rFonts w:ascii="Times New Roman" w:hAnsi="Times New Roman" w:cs="Times New Roman"/>
          <w:sz w:val="28"/>
          <w:szCs w:val="28"/>
        </w:rPr>
        <w:t>ого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8824AF">
        <w:rPr>
          <w:rFonts w:ascii="Times New Roman" w:hAnsi="Times New Roman" w:cs="Times New Roman"/>
          <w:sz w:val="28"/>
          <w:szCs w:val="28"/>
        </w:rPr>
        <w:t>ого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8824AF">
        <w:rPr>
          <w:rFonts w:ascii="Times New Roman" w:hAnsi="Times New Roman" w:cs="Times New Roman"/>
          <w:sz w:val="28"/>
          <w:szCs w:val="28"/>
        </w:rPr>
        <w:t>я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«ЕДИНАЯ РОССИЯ»</w:t>
      </w:r>
      <w:r>
        <w:rPr>
          <w:rFonts w:ascii="Times New Roman" w:hAnsi="Times New Roman" w:cs="Times New Roman"/>
          <w:sz w:val="28"/>
          <w:szCs w:val="28"/>
        </w:rPr>
        <w:t xml:space="preserve">  от 0</w:t>
      </w:r>
      <w:r w:rsidR="0049103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.07.202</w:t>
      </w:r>
      <w:r w:rsidR="0049103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руководствуясь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стать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ей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23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Областног</w:t>
      </w:r>
      <w:r w:rsidR="008824AF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о закона от 12.05.2016 № 525-ЗС «О </w:t>
      </w:r>
      <w:r w:rsidR="00FD2A1A"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выборах и референдумах в Ростовской области»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,</w:t>
      </w:r>
    </w:p>
    <w:p w:rsidR="00FD2A1A" w:rsidRDefault="00FD2A1A" w:rsidP="00FD2A1A">
      <w:pPr>
        <w:suppressAutoHyphens/>
        <w:spacing w:after="60"/>
        <w:ind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Территориальная избирательная комиссия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города Новочеркасска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Ростовской области 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ПОСТАНОВЛЯЕТ:</w:t>
      </w:r>
    </w:p>
    <w:p w:rsidR="00FD2A1A" w:rsidRPr="00FD2A1A" w:rsidRDefault="00FD2A1A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1. </w:t>
      </w:r>
      <w:r w:rsidR="004631BD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Согласовать использование в избирательных документах </w:t>
      </w:r>
      <w:r w:rsidR="008824AF" w:rsidRPr="008824AF">
        <w:rPr>
          <w:rFonts w:ascii="Times New Roman" w:hAnsi="Times New Roman" w:cs="Times New Roman"/>
          <w:sz w:val="28"/>
          <w:szCs w:val="28"/>
        </w:rPr>
        <w:t>Новочеркасск</w:t>
      </w:r>
      <w:r w:rsidR="008824AF">
        <w:rPr>
          <w:rFonts w:ascii="Times New Roman" w:hAnsi="Times New Roman" w:cs="Times New Roman"/>
          <w:sz w:val="28"/>
          <w:szCs w:val="28"/>
        </w:rPr>
        <w:t>ого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8824AF">
        <w:rPr>
          <w:rFonts w:ascii="Times New Roman" w:hAnsi="Times New Roman" w:cs="Times New Roman"/>
          <w:sz w:val="28"/>
          <w:szCs w:val="28"/>
        </w:rPr>
        <w:t>ого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8824AF">
        <w:rPr>
          <w:rFonts w:ascii="Times New Roman" w:hAnsi="Times New Roman" w:cs="Times New Roman"/>
          <w:sz w:val="28"/>
          <w:szCs w:val="28"/>
        </w:rPr>
        <w:t>я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Всероссийской политической партии «ЕДИНАЯ РОССИЯ»</w:t>
      </w:r>
      <w:r w:rsidR="004631BD">
        <w:rPr>
          <w:rFonts w:ascii="Times New Roman" w:hAnsi="Times New Roman" w:cs="Times New Roman"/>
          <w:sz w:val="28"/>
          <w:szCs w:val="28"/>
        </w:rPr>
        <w:t xml:space="preserve"> на</w:t>
      </w:r>
      <w:r w:rsidR="005F4CF9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="00A102F7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дополнительных</w:t>
      </w:r>
      <w:r w:rsidR="00A102F7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выбор</w:t>
      </w:r>
      <w:r w:rsidR="004631BD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ах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депутат</w:t>
      </w:r>
      <w:r w:rsidR="00A102F7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ов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 Городской Думы города Новочеркасска </w:t>
      </w:r>
      <w:r w:rsidR="00B35516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>седьм</w:t>
      </w:r>
      <w:r w:rsidR="00305AEE" w:rsidRPr="00305AEE">
        <w:rPr>
          <w:rFonts w:ascii="Times New Roman" w:eastAsia="Times New Roman" w:hAnsi="Times New Roman" w:cs="Times New Roman"/>
          <w:bCs/>
          <w:kern w:val="28"/>
          <w:sz w:val="28"/>
          <w:szCs w:val="20"/>
          <w:lang w:eastAsia="ru-RU"/>
        </w:rPr>
        <w:t xml:space="preserve">ого созыва </w:t>
      </w:r>
      <w:r w:rsidR="00D521C3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краткого наименования избирательного объединения: </w:t>
      </w:r>
      <w:r w:rsidR="008824AF" w:rsidRPr="008824AF">
        <w:rPr>
          <w:rFonts w:ascii="Times New Roman" w:hAnsi="Times New Roman" w:cs="Times New Roman"/>
          <w:sz w:val="28"/>
          <w:szCs w:val="28"/>
        </w:rPr>
        <w:t>Новочеркасск</w:t>
      </w:r>
      <w:r w:rsidR="008824AF">
        <w:rPr>
          <w:rFonts w:ascii="Times New Roman" w:hAnsi="Times New Roman" w:cs="Times New Roman"/>
          <w:sz w:val="28"/>
          <w:szCs w:val="28"/>
        </w:rPr>
        <w:t>ое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местн</w:t>
      </w:r>
      <w:r w:rsidR="008824AF">
        <w:rPr>
          <w:rFonts w:ascii="Times New Roman" w:hAnsi="Times New Roman" w:cs="Times New Roman"/>
          <w:sz w:val="28"/>
          <w:szCs w:val="28"/>
        </w:rPr>
        <w:t>ое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отделени</w:t>
      </w:r>
      <w:r w:rsidR="008824AF">
        <w:rPr>
          <w:rFonts w:ascii="Times New Roman" w:hAnsi="Times New Roman" w:cs="Times New Roman"/>
          <w:sz w:val="28"/>
          <w:szCs w:val="28"/>
        </w:rPr>
        <w:t>е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 </w:t>
      </w:r>
      <w:r w:rsidR="008824AF">
        <w:rPr>
          <w:rFonts w:ascii="Times New Roman" w:hAnsi="Times New Roman" w:cs="Times New Roman"/>
          <w:sz w:val="28"/>
          <w:szCs w:val="28"/>
        </w:rPr>
        <w:t>П</w:t>
      </w:r>
      <w:r w:rsidR="008824AF" w:rsidRPr="008824AF">
        <w:rPr>
          <w:rFonts w:ascii="Times New Roman" w:hAnsi="Times New Roman" w:cs="Times New Roman"/>
          <w:sz w:val="28"/>
          <w:szCs w:val="28"/>
        </w:rPr>
        <w:t xml:space="preserve">артии </w:t>
      </w:r>
      <w:r w:rsidR="008824AF" w:rsidRPr="008824AF">
        <w:rPr>
          <w:rFonts w:ascii="Times New Roman" w:hAnsi="Times New Roman" w:cs="Times New Roman"/>
          <w:b/>
          <w:sz w:val="28"/>
          <w:szCs w:val="28"/>
        </w:rPr>
        <w:t>«ЕДИНАЯ РОССИЯ»</w:t>
      </w: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.</w:t>
      </w:r>
    </w:p>
    <w:p w:rsidR="00D521C3" w:rsidRPr="00C5323A" w:rsidRDefault="00FD2A1A" w:rsidP="00D521C3">
      <w:pPr>
        <w:pStyle w:val="a9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D521C3">
        <w:rPr>
          <w:b w:val="0"/>
          <w:sz w:val="28"/>
        </w:rPr>
        <w:t>2.</w:t>
      </w:r>
      <w:r w:rsidRPr="00FD2A1A">
        <w:rPr>
          <w:sz w:val="28"/>
        </w:rPr>
        <w:t> </w:t>
      </w:r>
      <w:proofErr w:type="gramStart"/>
      <w:r w:rsidR="00D521C3" w:rsidRPr="00C5323A">
        <w:rPr>
          <w:b w:val="0"/>
          <w:spacing w:val="0"/>
          <w:sz w:val="28"/>
        </w:rPr>
        <w:t>Разместить</w:t>
      </w:r>
      <w:proofErr w:type="gramEnd"/>
      <w:r w:rsidR="00D521C3" w:rsidRPr="00C5323A">
        <w:rPr>
          <w:b w:val="0"/>
          <w:spacing w:val="0"/>
          <w:sz w:val="28"/>
        </w:rPr>
        <w:t xml:space="preserve"> настоящее постановление на сайте Территориальной избирательной комиссии </w:t>
      </w:r>
      <w:r w:rsidR="00D521C3">
        <w:rPr>
          <w:b w:val="0"/>
          <w:spacing w:val="0"/>
          <w:sz w:val="28"/>
        </w:rPr>
        <w:t xml:space="preserve">города Новочеркасска Ростовской области </w:t>
      </w:r>
      <w:r w:rsidR="00D521C3">
        <w:rPr>
          <w:b w:val="0"/>
          <w:spacing w:val="0"/>
          <w:sz w:val="28"/>
        </w:rPr>
        <w:br/>
      </w:r>
      <w:r w:rsidR="00D521C3" w:rsidRPr="00C5323A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:rsidR="00FD2A1A" w:rsidRDefault="00FD2A1A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FD2A1A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</w:t>
      </w:r>
      <w:proofErr w:type="gramStart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Контроль за</w:t>
      </w:r>
      <w:proofErr w:type="gramEnd"/>
      <w:r w:rsidRPr="00FD2A1A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305AEE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Ковалеву И.В.</w:t>
      </w:r>
    </w:p>
    <w:p w:rsidR="008824AF" w:rsidRDefault="008824AF" w:rsidP="00FD2A1A">
      <w:pPr>
        <w:suppressAutoHyphens/>
        <w:spacing w:after="0" w:line="360" w:lineRule="auto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</w:p>
    <w:p w:rsidR="00D73FE1" w:rsidRDefault="00D73FE1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D73FE1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>Е.Е. Княжанский</w:t>
      </w:r>
    </w:p>
    <w:p w:rsidR="000A1B7C" w:rsidRDefault="000A1B7C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B43D20" w:rsidRPr="00D73FE1" w:rsidRDefault="00B43D20" w:rsidP="00D73FE1">
      <w:pPr>
        <w:keepNext/>
        <w:spacing w:after="0" w:line="240" w:lineRule="auto"/>
        <w:outlineLvl w:val="1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866C90" w:rsidRDefault="00D73FE1" w:rsidP="00D73F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73FE1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                                                                  И.В. Ковалева</w:t>
      </w:r>
    </w:p>
    <w:sectPr w:rsidR="00866C90" w:rsidSect="008824AF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E5531"/>
    <w:rsid w:val="00082E43"/>
    <w:rsid w:val="000A1B7C"/>
    <w:rsid w:val="00162905"/>
    <w:rsid w:val="00242A06"/>
    <w:rsid w:val="002454F4"/>
    <w:rsid w:val="002C64F3"/>
    <w:rsid w:val="002E0303"/>
    <w:rsid w:val="002E0ECF"/>
    <w:rsid w:val="00305AEE"/>
    <w:rsid w:val="00390DB9"/>
    <w:rsid w:val="003C34E7"/>
    <w:rsid w:val="003C7008"/>
    <w:rsid w:val="00403067"/>
    <w:rsid w:val="00454191"/>
    <w:rsid w:val="004631BD"/>
    <w:rsid w:val="00485535"/>
    <w:rsid w:val="0049103C"/>
    <w:rsid w:val="005F4CF9"/>
    <w:rsid w:val="007076CD"/>
    <w:rsid w:val="00732E8E"/>
    <w:rsid w:val="007E5531"/>
    <w:rsid w:val="00811AF5"/>
    <w:rsid w:val="00866C90"/>
    <w:rsid w:val="00876765"/>
    <w:rsid w:val="008824AF"/>
    <w:rsid w:val="008C2887"/>
    <w:rsid w:val="009E6616"/>
    <w:rsid w:val="00A05B4A"/>
    <w:rsid w:val="00A102F7"/>
    <w:rsid w:val="00A21A57"/>
    <w:rsid w:val="00AD0865"/>
    <w:rsid w:val="00B35516"/>
    <w:rsid w:val="00B43D20"/>
    <w:rsid w:val="00B75B2C"/>
    <w:rsid w:val="00D11468"/>
    <w:rsid w:val="00D521C3"/>
    <w:rsid w:val="00D73FE1"/>
    <w:rsid w:val="00E41AB9"/>
    <w:rsid w:val="00E719C1"/>
    <w:rsid w:val="00EF70DD"/>
    <w:rsid w:val="00F53FAB"/>
    <w:rsid w:val="00F76E0A"/>
    <w:rsid w:val="00FB5759"/>
    <w:rsid w:val="00FD2A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41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  <w:style w:type="paragraph" w:styleId="a9">
    <w:name w:val="Body Text"/>
    <w:basedOn w:val="a"/>
    <w:link w:val="aa"/>
    <w:rsid w:val="00D521C3"/>
    <w:pPr>
      <w:spacing w:before="240" w:after="120" w:line="240" w:lineRule="auto"/>
      <w:ind w:right="1133"/>
      <w:jc w:val="center"/>
    </w:pPr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character" w:customStyle="1" w:styleId="aa">
    <w:name w:val="Основной текст Знак"/>
    <w:basedOn w:val="a0"/>
    <w:link w:val="a9"/>
    <w:rsid w:val="00D521C3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73F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73FE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rsid w:val="00FD2A1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FD2A1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List Paragraph"/>
    <w:basedOn w:val="a"/>
    <w:uiPriority w:val="34"/>
    <w:qFormat/>
    <w:rsid w:val="00FD2A1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8">
    <w:name w:val="No Spacing"/>
    <w:uiPriority w:val="1"/>
    <w:qFormat/>
    <w:rsid w:val="00FD2A1A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0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232</Words>
  <Characters>1327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2019-07-26T12:26:00Z</cp:lastPrinted>
  <dcterms:created xsi:type="dcterms:W3CDTF">2023-07-10T11:26:00Z</dcterms:created>
  <dcterms:modified xsi:type="dcterms:W3CDTF">2024-07-10T06:57:00Z</dcterms:modified>
</cp:coreProperties>
</file>