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931D4EE" wp14:editId="37C29A9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8C2887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2019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8C2887">
        <w:rPr>
          <w:rFonts w:ascii="Times New Roman" w:eastAsia="Times New Roman" w:hAnsi="Times New Roman" w:cs="Times New Roman"/>
          <w:sz w:val="28"/>
          <w:szCs w:val="20"/>
          <w:lang w:eastAsia="ru-RU"/>
        </w:rPr>
        <w:t>91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134F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bookmarkStart w:id="0" w:name="_GoBack"/>
      <w:bookmarkEnd w:id="0"/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9"/>
      </w:tblGrid>
      <w:tr w:rsidR="00D93385" w:rsidRPr="00D93385" w:rsidTr="0053582E">
        <w:trPr>
          <w:trHeight w:val="1549"/>
          <w:jc w:val="center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</w:tcPr>
          <w:p w:rsidR="00D93385" w:rsidRPr="00D93385" w:rsidRDefault="00A52701" w:rsidP="00D933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внесении изменения в постановление № 88-3 от 17.0</w:t>
            </w:r>
            <w:r w:rsidR="00EA1C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.2019 г. «</w:t>
            </w:r>
            <w:r w:rsidR="00D93385" w:rsidRPr="00D933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перечнях и формах документов, представляемых в избирательные комиссии кандидатами, уполномоченными представителями избирательных объединений при проведении </w:t>
            </w:r>
            <w:r w:rsidR="00D93385" w:rsidRPr="00D933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дополнительных </w:t>
            </w:r>
            <w:proofErr w:type="gramStart"/>
            <w:r w:rsidR="00D93385" w:rsidRPr="00D933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выборов депутата Городской Думы города Новочеркасска шестого созыва</w:t>
            </w:r>
            <w:proofErr w:type="gramEnd"/>
            <w:r w:rsidR="00D93385" w:rsidRPr="00D933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 одномандатному избирательному округу № 5 </w:t>
            </w:r>
            <w:r w:rsidR="00D93385" w:rsidRPr="00D933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назначенных на 08 сентября 2019 года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 w:rsidR="00D93385" w:rsidRPr="00D933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93385" w:rsidRPr="00D93385" w:rsidRDefault="00D93385" w:rsidP="00D933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D93385" w:rsidRPr="00D93385" w:rsidRDefault="00D93385" w:rsidP="00D93385">
      <w:pPr>
        <w:suppressAutoHyphens/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38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15 Областного закона от 12.05.2016 № 525-ЗС «О выборах и референдумах в Ростовской области»</w:t>
      </w:r>
    </w:p>
    <w:p w:rsidR="00D93385" w:rsidRPr="00D93385" w:rsidRDefault="00D93385" w:rsidP="00D93385">
      <w:pPr>
        <w:suppressAutoHyphens/>
        <w:spacing w:after="240" w:line="240" w:lineRule="auto"/>
        <w:ind w:right="-2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38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 ПОСТАНОВЛЯЕТ:</w:t>
      </w:r>
    </w:p>
    <w:p w:rsidR="00D93385" w:rsidRPr="00D93385" w:rsidRDefault="00D93385" w:rsidP="00A527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385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A5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изменение </w:t>
      </w:r>
      <w:r w:rsidR="00A52701" w:rsidRPr="00A5270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постановление № 88-3 от 17.0</w:t>
      </w:r>
      <w:r w:rsidR="00EA1C1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52701" w:rsidRPr="00A5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.2019 г. «О </w:t>
      </w:r>
      <w:proofErr w:type="gramStart"/>
      <w:r w:rsidR="00A52701" w:rsidRPr="00A5270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перечнях и формах документов, представляемых в избирательные комиссии кандидатами, уполномоченными представителями избирательных объединений при проведении дополнительных выборов депутата Городской Думы города Новочеркасска шестого созыва по одномандатному избирательному округу № 5 назначенных на 08 сентября 2019 года»</w:t>
      </w:r>
      <w:r w:rsidR="00A5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Приложение № 7 изменить фразу «</w:t>
      </w:r>
      <w:r w:rsidR="00A52701" w:rsidRPr="00E90A21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проведении выборов депутатов Городской Думы города Новочеркасска шестого </w:t>
      </w:r>
      <w:r w:rsidR="00A52701" w:rsidRPr="00E90A21">
        <w:rPr>
          <w:rFonts w:ascii="Times New Roman" w:eastAsia="Times New Roman" w:hAnsi="Times New Roman"/>
          <w:sz w:val="28"/>
          <w:szCs w:val="24"/>
          <w:lang w:eastAsia="ru-RU"/>
        </w:rPr>
        <w:t>созыва</w:t>
      </w:r>
      <w:r w:rsidR="00A52701">
        <w:rPr>
          <w:rFonts w:ascii="Times New Roman" w:eastAsia="Times New Roman" w:hAnsi="Times New Roman"/>
          <w:sz w:val="28"/>
          <w:szCs w:val="24"/>
          <w:lang w:eastAsia="ru-RU"/>
        </w:rPr>
        <w:t>» на</w:t>
      </w:r>
      <w:r w:rsidR="00A5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52701" w:rsidRPr="00E90A21">
        <w:rPr>
          <w:rFonts w:ascii="Times New Roman" w:eastAsia="Times New Roman" w:hAnsi="Times New Roman"/>
          <w:sz w:val="28"/>
          <w:szCs w:val="28"/>
          <w:lang w:eastAsia="ru-RU"/>
        </w:rPr>
        <w:t>при проведении</w:t>
      </w:r>
      <w:r w:rsidR="00A52701">
        <w:rPr>
          <w:rFonts w:ascii="Times New Roman" w:eastAsia="Times New Roman" w:hAnsi="Times New Roman"/>
          <w:sz w:val="28"/>
          <w:szCs w:val="28"/>
          <w:lang w:eastAsia="ru-RU"/>
        </w:rPr>
        <w:t xml:space="preserve"> дополнительных </w:t>
      </w:r>
      <w:r w:rsidR="00A52701" w:rsidRPr="00E90A21"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Городской Думы города Новочеркасска</w:t>
      </w:r>
      <w:proofErr w:type="gramEnd"/>
      <w:r w:rsidR="00A52701" w:rsidRPr="00E90A21">
        <w:rPr>
          <w:rFonts w:ascii="Times New Roman" w:eastAsia="Times New Roman" w:hAnsi="Times New Roman"/>
          <w:sz w:val="28"/>
          <w:szCs w:val="28"/>
          <w:lang w:eastAsia="ru-RU"/>
        </w:rPr>
        <w:t xml:space="preserve"> шестого </w:t>
      </w:r>
      <w:r w:rsidR="00A52701" w:rsidRPr="00E90A21">
        <w:rPr>
          <w:rFonts w:ascii="Times New Roman" w:eastAsia="Times New Roman" w:hAnsi="Times New Roman"/>
          <w:sz w:val="28"/>
          <w:szCs w:val="24"/>
          <w:lang w:eastAsia="ru-RU"/>
        </w:rPr>
        <w:t>созыва</w:t>
      </w:r>
      <w:r w:rsidR="00A52701">
        <w:rPr>
          <w:rFonts w:ascii="Times New Roman" w:eastAsia="Times New Roman" w:hAnsi="Times New Roman"/>
          <w:sz w:val="28"/>
          <w:szCs w:val="24"/>
          <w:lang w:eastAsia="ru-RU"/>
        </w:rPr>
        <w:t>»</w:t>
      </w:r>
    </w:p>
    <w:p w:rsidR="00D93385" w:rsidRPr="00D93385" w:rsidRDefault="00D93385" w:rsidP="00D93385">
      <w:pPr>
        <w:tabs>
          <w:tab w:val="left" w:pos="0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3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4. </w:t>
      </w:r>
      <w:proofErr w:type="gramStart"/>
      <w:r w:rsidRPr="00D9338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9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Новочеркасска в информационно-телекоммуникационной сети «Интернет».</w:t>
      </w:r>
    </w:p>
    <w:p w:rsidR="00D93385" w:rsidRPr="00D93385" w:rsidRDefault="00D93385" w:rsidP="00D93385">
      <w:pPr>
        <w:tabs>
          <w:tab w:val="left" w:pos="709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3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5. </w:t>
      </w:r>
      <w:proofErr w:type="gramStart"/>
      <w:r w:rsidRPr="00D933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9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 заместителя председателя В.А. Тарасову.</w:t>
      </w:r>
    </w:p>
    <w:p w:rsidR="00D93385" w:rsidRPr="00D93385" w:rsidRDefault="00D93385" w:rsidP="00D93385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531"/>
    <w:rsid w:val="00067E36"/>
    <w:rsid w:val="002E0ECF"/>
    <w:rsid w:val="004134F8"/>
    <w:rsid w:val="007E5531"/>
    <w:rsid w:val="00866C90"/>
    <w:rsid w:val="008C2887"/>
    <w:rsid w:val="00A52701"/>
    <w:rsid w:val="00D73FE1"/>
    <w:rsid w:val="00D93385"/>
    <w:rsid w:val="00EA1C13"/>
    <w:rsid w:val="00EF70DD"/>
    <w:rsid w:val="00F0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2019-07-16T13:45:00Z</cp:lastPrinted>
  <dcterms:created xsi:type="dcterms:W3CDTF">2019-07-16T13:36:00Z</dcterms:created>
  <dcterms:modified xsi:type="dcterms:W3CDTF">2019-07-17T11:37:00Z</dcterms:modified>
</cp:coreProperties>
</file>