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5F4CF9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D8523B">
        <w:rPr>
          <w:rFonts w:ascii="Times New Roman" w:eastAsia="Times New Roman" w:hAnsi="Times New Roman" w:cs="Times New Roman"/>
          <w:sz w:val="28"/>
          <w:szCs w:val="20"/>
          <w:lang w:eastAsia="ru-RU"/>
        </w:rPr>
        <w:t>4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F4CF9">
        <w:rPr>
          <w:rFonts w:ascii="Times New Roman" w:eastAsia="Times New Roman" w:hAnsi="Times New Roman" w:cs="Times New Roman"/>
          <w:sz w:val="28"/>
          <w:szCs w:val="20"/>
          <w:lang w:eastAsia="ru-RU"/>
        </w:rPr>
        <w:t>июля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20</w:t>
      </w:r>
      <w:r w:rsidR="00B35516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5F4CF9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="00D521C3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5F4CF9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D8523B">
        <w:rPr>
          <w:rFonts w:ascii="Times New Roman" w:eastAsia="Times New Roman" w:hAnsi="Times New Roman" w:cs="Times New Roman"/>
          <w:sz w:val="28"/>
          <w:szCs w:val="20"/>
          <w:lang w:eastAsia="ru-RU"/>
        </w:rPr>
        <w:t>7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D8523B">
        <w:rPr>
          <w:rFonts w:ascii="Times New Roman" w:eastAsia="Times New Roman" w:hAnsi="Times New Roman" w:cs="Times New Roman"/>
          <w:sz w:val="28"/>
          <w:szCs w:val="20"/>
          <w:lang w:eastAsia="ru-RU"/>
        </w:rPr>
        <w:t>7</w:t>
      </w:r>
    </w:p>
    <w:p w:rsidR="00D521C3" w:rsidRPr="00D73FE1" w:rsidRDefault="00D521C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tbl>
      <w:tblPr>
        <w:tblW w:w="0" w:type="auto"/>
        <w:tblInd w:w="1668" w:type="dxa"/>
        <w:tblLayout w:type="fixed"/>
        <w:tblLook w:val="0000"/>
      </w:tblPr>
      <w:tblGrid>
        <w:gridCol w:w="6237"/>
      </w:tblGrid>
      <w:tr w:rsidR="00FD2A1A" w:rsidRPr="00FD2A1A" w:rsidTr="002C5920">
        <w:trPr>
          <w:trHeight w:val="1549"/>
        </w:trPr>
        <w:tc>
          <w:tcPr>
            <w:tcW w:w="6237" w:type="dxa"/>
            <w:shd w:val="clear" w:color="auto" w:fill="auto"/>
          </w:tcPr>
          <w:p w:rsidR="00FD2A1A" w:rsidRDefault="00FD2A1A" w:rsidP="00B3551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D2A1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</w:t>
            </w:r>
            <w:r w:rsidR="004631B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согласовании краткого наименования </w:t>
            </w:r>
            <w:r w:rsidR="002C5920" w:rsidRPr="002C5920">
              <w:rPr>
                <w:rFonts w:ascii="Times New Roman" w:hAnsi="Times New Roman" w:cs="Times New Roman"/>
                <w:b/>
                <w:sz w:val="28"/>
                <w:szCs w:val="28"/>
              </w:rPr>
              <w:t>Новочеркасск</w:t>
            </w:r>
            <w:r w:rsidR="002C5920">
              <w:rPr>
                <w:rFonts w:ascii="Times New Roman" w:hAnsi="Times New Roman" w:cs="Times New Roman"/>
                <w:b/>
                <w:sz w:val="28"/>
                <w:szCs w:val="28"/>
              </w:rPr>
              <w:t>ого</w:t>
            </w:r>
            <w:r w:rsidR="002C5920" w:rsidRPr="002C592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местн</w:t>
            </w:r>
            <w:r w:rsidR="002C5920">
              <w:rPr>
                <w:rFonts w:ascii="Times New Roman" w:hAnsi="Times New Roman" w:cs="Times New Roman"/>
                <w:b/>
                <w:sz w:val="28"/>
                <w:szCs w:val="28"/>
              </w:rPr>
              <w:t>ого</w:t>
            </w:r>
            <w:r w:rsidR="002C5920" w:rsidRPr="002C592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отделени</w:t>
            </w:r>
            <w:r w:rsidR="002C5920">
              <w:rPr>
                <w:rFonts w:ascii="Times New Roman" w:hAnsi="Times New Roman" w:cs="Times New Roman"/>
                <w:b/>
                <w:sz w:val="28"/>
                <w:szCs w:val="28"/>
              </w:rPr>
              <w:t>я</w:t>
            </w:r>
            <w:r w:rsidR="002C5920" w:rsidRPr="002C592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Ростовского</w:t>
            </w:r>
            <w:r w:rsidR="002C592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областного </w:t>
            </w:r>
            <w:r w:rsidR="002C5920" w:rsidRPr="002C592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отделения </w:t>
            </w:r>
            <w:r w:rsidR="002C592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политической </w:t>
            </w:r>
            <w:r w:rsidR="002C5920" w:rsidRPr="002C5920">
              <w:rPr>
                <w:rFonts w:ascii="Times New Roman" w:hAnsi="Times New Roman" w:cs="Times New Roman"/>
                <w:b/>
                <w:sz w:val="28"/>
                <w:szCs w:val="28"/>
              </w:rPr>
              <w:t>партии «КОММУНИСТИЧЕСКАЯ ПАРТИЯ РОССИЙСКОЙ ФЕДЕРАЦИИ»</w:t>
            </w:r>
            <w:r w:rsidRPr="00FD2A1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="004631B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для использования в избирательных документах </w:t>
            </w:r>
            <w:r w:rsidRPr="00FD2A1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на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="005F4CF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дополнительных </w:t>
            </w:r>
            <w:r w:rsidRPr="00FD2A1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выборах</w:t>
            </w:r>
            <w:r w:rsidR="00390D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депутат</w:t>
            </w:r>
            <w:r w:rsidR="004631B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Городской Думы города Новочеркасска </w:t>
            </w:r>
            <w:r w:rsidR="00B3551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седьм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ого созыва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</w:p>
          <w:p w:rsidR="00D521C3" w:rsidRDefault="00D521C3" w:rsidP="00B3551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5F4CF9" w:rsidRPr="00FD2A1A" w:rsidRDefault="005F4CF9" w:rsidP="00B3551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</w:tbl>
    <w:p w:rsidR="00FD2A1A" w:rsidRDefault="004631BD" w:rsidP="00FD2A1A">
      <w:pPr>
        <w:suppressAutoHyphens/>
        <w:spacing w:after="0"/>
        <w:ind w:right="28" w:firstLine="709"/>
        <w:jc w:val="both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Рассмотрев решение № 12 Общего собрания </w:t>
      </w:r>
      <w:r w:rsidR="002C5920" w:rsidRPr="002C5920">
        <w:rPr>
          <w:rFonts w:ascii="Times New Roman" w:hAnsi="Times New Roman" w:cs="Times New Roman"/>
          <w:sz w:val="28"/>
          <w:szCs w:val="28"/>
        </w:rPr>
        <w:t>Новочеркасск</w:t>
      </w:r>
      <w:r w:rsidR="002C5920">
        <w:rPr>
          <w:rFonts w:ascii="Times New Roman" w:hAnsi="Times New Roman" w:cs="Times New Roman"/>
          <w:sz w:val="28"/>
          <w:szCs w:val="28"/>
        </w:rPr>
        <w:t>ого</w:t>
      </w:r>
      <w:r w:rsidR="002C5920" w:rsidRPr="002C5920">
        <w:rPr>
          <w:rFonts w:ascii="Times New Roman" w:hAnsi="Times New Roman" w:cs="Times New Roman"/>
          <w:sz w:val="28"/>
          <w:szCs w:val="28"/>
        </w:rPr>
        <w:t xml:space="preserve"> местн</w:t>
      </w:r>
      <w:r w:rsidR="002C5920">
        <w:rPr>
          <w:rFonts w:ascii="Times New Roman" w:hAnsi="Times New Roman" w:cs="Times New Roman"/>
          <w:sz w:val="28"/>
          <w:szCs w:val="28"/>
        </w:rPr>
        <w:t>ого</w:t>
      </w:r>
      <w:r w:rsidR="002C5920" w:rsidRPr="002C592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C5920" w:rsidRPr="002C5920">
        <w:rPr>
          <w:rFonts w:ascii="Times New Roman" w:hAnsi="Times New Roman" w:cs="Times New Roman"/>
          <w:sz w:val="28"/>
          <w:szCs w:val="28"/>
        </w:rPr>
        <w:t>отделени</w:t>
      </w:r>
      <w:r w:rsidR="002C5920">
        <w:rPr>
          <w:rFonts w:ascii="Times New Roman" w:hAnsi="Times New Roman" w:cs="Times New Roman"/>
          <w:sz w:val="28"/>
          <w:szCs w:val="28"/>
        </w:rPr>
        <w:t>я</w:t>
      </w:r>
      <w:r w:rsidR="002C5920" w:rsidRPr="002C5920">
        <w:rPr>
          <w:rFonts w:ascii="Times New Roman" w:hAnsi="Times New Roman" w:cs="Times New Roman"/>
          <w:b/>
          <w:sz w:val="28"/>
          <w:szCs w:val="28"/>
        </w:rPr>
        <w:t xml:space="preserve"> Ростовского областного отделения </w:t>
      </w:r>
      <w:r w:rsidR="002C5920" w:rsidRPr="002C5920">
        <w:rPr>
          <w:rFonts w:ascii="Times New Roman" w:hAnsi="Times New Roman" w:cs="Times New Roman"/>
          <w:sz w:val="28"/>
          <w:szCs w:val="28"/>
        </w:rPr>
        <w:t>политической партии</w:t>
      </w:r>
      <w:r w:rsidR="002C5920" w:rsidRPr="002C5920">
        <w:rPr>
          <w:rFonts w:ascii="Times New Roman" w:hAnsi="Times New Roman" w:cs="Times New Roman"/>
          <w:b/>
          <w:sz w:val="28"/>
          <w:szCs w:val="28"/>
        </w:rPr>
        <w:t xml:space="preserve"> «КОММУНИСТИЧЕСКАЯ ПАРТИЯ РОССИЙСКОЙ ФЕДЕРАЦИИ»</w:t>
      </w:r>
      <w:r>
        <w:rPr>
          <w:rFonts w:ascii="Times New Roman" w:hAnsi="Times New Roman" w:cs="Times New Roman"/>
          <w:sz w:val="28"/>
          <w:szCs w:val="28"/>
        </w:rPr>
        <w:t xml:space="preserve">  от 01.07.2023 </w:t>
      </w:r>
      <w:r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руководствуясь</w:t>
      </w:r>
      <w:r w:rsidR="00FD2A1A" w:rsidRPr="00FD2A1A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стать</w:t>
      </w:r>
      <w:r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ей</w:t>
      </w:r>
      <w:r w:rsidR="00FD2A1A" w:rsidRPr="00FD2A1A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23</w:t>
      </w:r>
      <w:r w:rsidR="00FD2A1A" w:rsidRPr="00FD2A1A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Областног</w:t>
      </w:r>
      <w:r w:rsidR="002C5920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о закона от 12.05.2016 № 525-ЗС «О </w:t>
      </w:r>
      <w:r w:rsidR="00FD2A1A" w:rsidRPr="00FD2A1A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выборах и референдумах в Ростовской области»</w:t>
      </w:r>
      <w:r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,</w:t>
      </w:r>
    </w:p>
    <w:p w:rsidR="00D521C3" w:rsidRPr="00FD2A1A" w:rsidRDefault="00D521C3" w:rsidP="00FD2A1A">
      <w:pPr>
        <w:suppressAutoHyphens/>
        <w:spacing w:after="0"/>
        <w:ind w:right="28" w:firstLine="709"/>
        <w:jc w:val="both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</w:p>
    <w:p w:rsidR="00FD2A1A" w:rsidRDefault="00FD2A1A" w:rsidP="00FD2A1A">
      <w:pPr>
        <w:suppressAutoHyphens/>
        <w:spacing w:after="60"/>
        <w:ind w:firstLine="709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FD2A1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Территориальная избирательная комиссия </w:t>
      </w:r>
      <w:r w:rsidR="00305AEE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города Новочеркасска</w:t>
      </w:r>
      <w:r w:rsidR="005F4CF9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Ростовской области </w:t>
      </w:r>
      <w:r w:rsidRPr="00FD2A1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ПОСТАНОВЛЯЕТ:</w:t>
      </w:r>
    </w:p>
    <w:p w:rsidR="00FD2A1A" w:rsidRPr="00FD2A1A" w:rsidRDefault="00FD2A1A" w:rsidP="00FD2A1A">
      <w:pPr>
        <w:suppressAutoHyphens/>
        <w:spacing w:after="0" w:line="360" w:lineRule="auto"/>
        <w:ind w:right="28" w:firstLine="709"/>
        <w:jc w:val="both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  <w:r w:rsidRPr="00FD2A1A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1. </w:t>
      </w:r>
      <w:r w:rsidR="004631BD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Согласовать использование в избирательных документах </w:t>
      </w:r>
      <w:r w:rsidR="002C5920" w:rsidRPr="002C5920">
        <w:rPr>
          <w:rFonts w:ascii="Times New Roman" w:hAnsi="Times New Roman" w:cs="Times New Roman"/>
          <w:sz w:val="28"/>
          <w:szCs w:val="28"/>
        </w:rPr>
        <w:t>Новочеркасск</w:t>
      </w:r>
      <w:r w:rsidR="002C5920">
        <w:rPr>
          <w:rFonts w:ascii="Times New Roman" w:hAnsi="Times New Roman" w:cs="Times New Roman"/>
          <w:sz w:val="28"/>
          <w:szCs w:val="28"/>
        </w:rPr>
        <w:t>ого</w:t>
      </w:r>
      <w:r w:rsidR="002C5920" w:rsidRPr="002C5920">
        <w:rPr>
          <w:rFonts w:ascii="Times New Roman" w:hAnsi="Times New Roman" w:cs="Times New Roman"/>
          <w:sz w:val="28"/>
          <w:szCs w:val="28"/>
        </w:rPr>
        <w:t xml:space="preserve"> местн</w:t>
      </w:r>
      <w:r w:rsidR="002C5920">
        <w:rPr>
          <w:rFonts w:ascii="Times New Roman" w:hAnsi="Times New Roman" w:cs="Times New Roman"/>
          <w:sz w:val="28"/>
          <w:szCs w:val="28"/>
        </w:rPr>
        <w:t>ого</w:t>
      </w:r>
      <w:r w:rsidR="002C5920" w:rsidRPr="002C592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C5920" w:rsidRPr="002C5920">
        <w:rPr>
          <w:rFonts w:ascii="Times New Roman" w:hAnsi="Times New Roman" w:cs="Times New Roman"/>
          <w:sz w:val="28"/>
          <w:szCs w:val="28"/>
        </w:rPr>
        <w:t>отделени</w:t>
      </w:r>
      <w:r w:rsidR="002C5920">
        <w:rPr>
          <w:rFonts w:ascii="Times New Roman" w:hAnsi="Times New Roman" w:cs="Times New Roman"/>
          <w:sz w:val="28"/>
          <w:szCs w:val="28"/>
        </w:rPr>
        <w:t>я</w:t>
      </w:r>
      <w:r w:rsidR="002C5920" w:rsidRPr="002C5920">
        <w:rPr>
          <w:rFonts w:ascii="Times New Roman" w:hAnsi="Times New Roman" w:cs="Times New Roman"/>
          <w:b/>
          <w:sz w:val="28"/>
          <w:szCs w:val="28"/>
        </w:rPr>
        <w:t xml:space="preserve"> Ростовского областного отделения </w:t>
      </w:r>
      <w:r w:rsidR="002C5920" w:rsidRPr="002C5920">
        <w:rPr>
          <w:rFonts w:ascii="Times New Roman" w:hAnsi="Times New Roman" w:cs="Times New Roman"/>
          <w:sz w:val="28"/>
          <w:szCs w:val="28"/>
        </w:rPr>
        <w:t>политической партии</w:t>
      </w:r>
      <w:r w:rsidR="002C5920" w:rsidRPr="002C5920">
        <w:rPr>
          <w:rFonts w:ascii="Times New Roman" w:hAnsi="Times New Roman" w:cs="Times New Roman"/>
          <w:b/>
          <w:sz w:val="28"/>
          <w:szCs w:val="28"/>
        </w:rPr>
        <w:t xml:space="preserve"> «КОММУНИСТИЧЕСКАЯ ПАРТИЯ РОССИЙСКОЙ ФЕДЕРАЦИИ»</w:t>
      </w:r>
      <w:r w:rsidR="002C5920">
        <w:rPr>
          <w:rFonts w:ascii="Times New Roman" w:hAnsi="Times New Roman" w:cs="Times New Roman"/>
          <w:sz w:val="28"/>
          <w:szCs w:val="28"/>
        </w:rPr>
        <w:t xml:space="preserve">  </w:t>
      </w:r>
      <w:r w:rsidR="004631BD">
        <w:rPr>
          <w:rFonts w:ascii="Times New Roman" w:hAnsi="Times New Roman" w:cs="Times New Roman"/>
          <w:sz w:val="28"/>
          <w:szCs w:val="28"/>
        </w:rPr>
        <w:t xml:space="preserve"> на</w:t>
      </w:r>
      <w:r w:rsidR="005F4CF9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</w:t>
      </w:r>
      <w:r w:rsidR="00305AEE" w:rsidRPr="00305AEE">
        <w:rPr>
          <w:rFonts w:ascii="Times New Roman" w:eastAsia="Times New Roman" w:hAnsi="Times New Roman" w:cs="Times New Roman"/>
          <w:bCs/>
          <w:kern w:val="28"/>
          <w:sz w:val="28"/>
          <w:szCs w:val="20"/>
          <w:lang w:eastAsia="ru-RU"/>
        </w:rPr>
        <w:t>выбор</w:t>
      </w:r>
      <w:r w:rsidR="004631BD">
        <w:rPr>
          <w:rFonts w:ascii="Times New Roman" w:eastAsia="Times New Roman" w:hAnsi="Times New Roman" w:cs="Times New Roman"/>
          <w:bCs/>
          <w:kern w:val="28"/>
          <w:sz w:val="28"/>
          <w:szCs w:val="20"/>
          <w:lang w:eastAsia="ru-RU"/>
        </w:rPr>
        <w:t>ах</w:t>
      </w:r>
      <w:r w:rsidR="00305AEE" w:rsidRPr="00305AEE">
        <w:rPr>
          <w:rFonts w:ascii="Times New Roman" w:eastAsia="Times New Roman" w:hAnsi="Times New Roman" w:cs="Times New Roman"/>
          <w:bCs/>
          <w:kern w:val="28"/>
          <w:sz w:val="28"/>
          <w:szCs w:val="20"/>
          <w:lang w:eastAsia="ru-RU"/>
        </w:rPr>
        <w:t xml:space="preserve"> </w:t>
      </w:r>
      <w:proofErr w:type="gramStart"/>
      <w:r w:rsidR="00305AEE" w:rsidRPr="00305AEE">
        <w:rPr>
          <w:rFonts w:ascii="Times New Roman" w:eastAsia="Times New Roman" w:hAnsi="Times New Roman" w:cs="Times New Roman"/>
          <w:bCs/>
          <w:kern w:val="28"/>
          <w:sz w:val="28"/>
          <w:szCs w:val="20"/>
          <w:lang w:eastAsia="ru-RU"/>
        </w:rPr>
        <w:t>депутат</w:t>
      </w:r>
      <w:r w:rsidR="005F4CF9">
        <w:rPr>
          <w:rFonts w:ascii="Times New Roman" w:eastAsia="Times New Roman" w:hAnsi="Times New Roman" w:cs="Times New Roman"/>
          <w:bCs/>
          <w:kern w:val="28"/>
          <w:sz w:val="28"/>
          <w:szCs w:val="20"/>
          <w:lang w:eastAsia="ru-RU"/>
        </w:rPr>
        <w:t>а</w:t>
      </w:r>
      <w:r w:rsidR="00305AEE" w:rsidRPr="00305AEE">
        <w:rPr>
          <w:rFonts w:ascii="Times New Roman" w:eastAsia="Times New Roman" w:hAnsi="Times New Roman" w:cs="Times New Roman"/>
          <w:bCs/>
          <w:kern w:val="28"/>
          <w:sz w:val="28"/>
          <w:szCs w:val="20"/>
          <w:lang w:eastAsia="ru-RU"/>
        </w:rPr>
        <w:t xml:space="preserve"> Городской Думы города Новочеркасска </w:t>
      </w:r>
      <w:r w:rsidR="00B35516">
        <w:rPr>
          <w:rFonts w:ascii="Times New Roman" w:eastAsia="Times New Roman" w:hAnsi="Times New Roman" w:cs="Times New Roman"/>
          <w:bCs/>
          <w:kern w:val="28"/>
          <w:sz w:val="28"/>
          <w:szCs w:val="20"/>
          <w:lang w:eastAsia="ru-RU"/>
        </w:rPr>
        <w:t>седьм</w:t>
      </w:r>
      <w:r w:rsidR="00305AEE" w:rsidRPr="00305AEE">
        <w:rPr>
          <w:rFonts w:ascii="Times New Roman" w:eastAsia="Times New Roman" w:hAnsi="Times New Roman" w:cs="Times New Roman"/>
          <w:bCs/>
          <w:kern w:val="28"/>
          <w:sz w:val="28"/>
          <w:szCs w:val="20"/>
          <w:lang w:eastAsia="ru-RU"/>
        </w:rPr>
        <w:t xml:space="preserve">ого созыва </w:t>
      </w:r>
      <w:r w:rsidR="00D521C3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краткого наименования избирательного объединения</w:t>
      </w:r>
      <w:proofErr w:type="gramEnd"/>
      <w:r w:rsidR="00D521C3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: </w:t>
      </w:r>
      <w:r w:rsidR="00052FD4" w:rsidRPr="002C5920">
        <w:rPr>
          <w:rFonts w:ascii="Times New Roman" w:hAnsi="Times New Roman" w:cs="Times New Roman"/>
          <w:sz w:val="28"/>
          <w:szCs w:val="28"/>
        </w:rPr>
        <w:t>Новочеркасск</w:t>
      </w:r>
      <w:r w:rsidR="00052FD4">
        <w:rPr>
          <w:rFonts w:ascii="Times New Roman" w:hAnsi="Times New Roman" w:cs="Times New Roman"/>
          <w:sz w:val="28"/>
          <w:szCs w:val="28"/>
        </w:rPr>
        <w:t>ое</w:t>
      </w:r>
      <w:r w:rsidR="00052FD4" w:rsidRPr="002C5920">
        <w:rPr>
          <w:rFonts w:ascii="Times New Roman" w:hAnsi="Times New Roman" w:cs="Times New Roman"/>
          <w:sz w:val="28"/>
          <w:szCs w:val="28"/>
        </w:rPr>
        <w:t xml:space="preserve"> местн</w:t>
      </w:r>
      <w:r w:rsidR="00052FD4">
        <w:rPr>
          <w:rFonts w:ascii="Times New Roman" w:hAnsi="Times New Roman" w:cs="Times New Roman"/>
          <w:sz w:val="28"/>
          <w:szCs w:val="28"/>
        </w:rPr>
        <w:t>ое</w:t>
      </w:r>
      <w:r w:rsidR="00052FD4" w:rsidRPr="002C592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52FD4" w:rsidRPr="002C5920">
        <w:rPr>
          <w:rFonts w:ascii="Times New Roman" w:hAnsi="Times New Roman" w:cs="Times New Roman"/>
          <w:sz w:val="28"/>
          <w:szCs w:val="28"/>
        </w:rPr>
        <w:t>отделени</w:t>
      </w:r>
      <w:r w:rsidR="00052FD4">
        <w:rPr>
          <w:rFonts w:ascii="Times New Roman" w:hAnsi="Times New Roman" w:cs="Times New Roman"/>
          <w:sz w:val="28"/>
          <w:szCs w:val="28"/>
        </w:rPr>
        <w:t>е</w:t>
      </w:r>
      <w:r w:rsidR="00052FD4" w:rsidRPr="002C5920">
        <w:rPr>
          <w:rFonts w:ascii="Times New Roman" w:hAnsi="Times New Roman" w:cs="Times New Roman"/>
          <w:b/>
          <w:sz w:val="28"/>
          <w:szCs w:val="28"/>
        </w:rPr>
        <w:t xml:space="preserve"> «КОММУНИСТИЧЕСК</w:t>
      </w:r>
      <w:r w:rsidR="00052FD4">
        <w:rPr>
          <w:rFonts w:ascii="Times New Roman" w:hAnsi="Times New Roman" w:cs="Times New Roman"/>
          <w:b/>
          <w:sz w:val="28"/>
          <w:szCs w:val="28"/>
        </w:rPr>
        <w:t>ОЙ</w:t>
      </w:r>
      <w:r w:rsidR="00052FD4" w:rsidRPr="002C5920">
        <w:rPr>
          <w:rFonts w:ascii="Times New Roman" w:hAnsi="Times New Roman" w:cs="Times New Roman"/>
          <w:b/>
          <w:sz w:val="28"/>
          <w:szCs w:val="28"/>
        </w:rPr>
        <w:t xml:space="preserve"> ПАРТИ</w:t>
      </w:r>
      <w:r w:rsidR="00052FD4">
        <w:rPr>
          <w:rFonts w:ascii="Times New Roman" w:hAnsi="Times New Roman" w:cs="Times New Roman"/>
          <w:b/>
          <w:sz w:val="28"/>
          <w:szCs w:val="28"/>
        </w:rPr>
        <w:t>И</w:t>
      </w:r>
      <w:r w:rsidR="00052FD4" w:rsidRPr="002C5920">
        <w:rPr>
          <w:rFonts w:ascii="Times New Roman" w:hAnsi="Times New Roman" w:cs="Times New Roman"/>
          <w:b/>
          <w:sz w:val="28"/>
          <w:szCs w:val="28"/>
        </w:rPr>
        <w:t xml:space="preserve"> РОССИЙСКОЙ ФЕДЕРАЦИИ»</w:t>
      </w:r>
      <w:r w:rsidRPr="00FD2A1A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.</w:t>
      </w:r>
    </w:p>
    <w:p w:rsidR="00D521C3" w:rsidRPr="00C5323A" w:rsidRDefault="00FD2A1A" w:rsidP="00D521C3">
      <w:pPr>
        <w:pStyle w:val="a9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D521C3">
        <w:rPr>
          <w:b w:val="0"/>
          <w:sz w:val="28"/>
        </w:rPr>
        <w:lastRenderedPageBreak/>
        <w:t>2.</w:t>
      </w:r>
      <w:r w:rsidRPr="00FD2A1A">
        <w:rPr>
          <w:sz w:val="28"/>
        </w:rPr>
        <w:t> </w:t>
      </w:r>
      <w:proofErr w:type="gramStart"/>
      <w:r w:rsidR="00D521C3" w:rsidRPr="00C5323A">
        <w:rPr>
          <w:b w:val="0"/>
          <w:spacing w:val="0"/>
          <w:sz w:val="28"/>
        </w:rPr>
        <w:t>Разместить</w:t>
      </w:r>
      <w:proofErr w:type="gramEnd"/>
      <w:r w:rsidR="00D521C3" w:rsidRPr="00C5323A">
        <w:rPr>
          <w:b w:val="0"/>
          <w:spacing w:val="0"/>
          <w:sz w:val="28"/>
        </w:rPr>
        <w:t xml:space="preserve"> настоящее постановление на сайте Территориальной избирательной комиссии </w:t>
      </w:r>
      <w:r w:rsidR="00D521C3">
        <w:rPr>
          <w:b w:val="0"/>
          <w:spacing w:val="0"/>
          <w:sz w:val="28"/>
        </w:rPr>
        <w:t xml:space="preserve">города Новочеркасска Ростовской области </w:t>
      </w:r>
      <w:r w:rsidR="00D521C3" w:rsidRPr="00C5323A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FD2A1A" w:rsidRDefault="00FD2A1A" w:rsidP="00FD2A1A">
      <w:pPr>
        <w:suppressAutoHyphens/>
        <w:spacing w:after="0" w:line="360" w:lineRule="auto"/>
        <w:ind w:right="28" w:firstLine="709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FD2A1A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3. </w:t>
      </w:r>
      <w:proofErr w:type="gramStart"/>
      <w:r w:rsidRPr="00FD2A1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Контроль за</w:t>
      </w:r>
      <w:proofErr w:type="gramEnd"/>
      <w:r w:rsidRPr="00FD2A1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</w:t>
      </w:r>
      <w:r w:rsidR="00305AEE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Ковалеву И.В.</w:t>
      </w:r>
    </w:p>
    <w:p w:rsidR="00D521C3" w:rsidRDefault="00D521C3" w:rsidP="00FD2A1A">
      <w:pPr>
        <w:suppressAutoHyphens/>
        <w:spacing w:after="0" w:line="360" w:lineRule="auto"/>
        <w:ind w:right="28" w:firstLine="709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</w:p>
    <w:p w:rsidR="00305AEE" w:rsidRPr="00FD2A1A" w:rsidRDefault="00305AEE" w:rsidP="00FD2A1A">
      <w:pPr>
        <w:suppressAutoHyphens/>
        <w:spacing w:after="0" w:line="360" w:lineRule="auto"/>
        <w:ind w:right="28" w:firstLine="709"/>
        <w:jc w:val="both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0A1B7C" w:rsidRDefault="000A1B7C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0A1B7C" w:rsidRDefault="000A1B7C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43D20" w:rsidRPr="00D73FE1" w:rsidRDefault="00B43D2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p w:rsidR="00FD2A1A" w:rsidRDefault="00FD2A1A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5516" w:rsidRDefault="00B35516" w:rsidP="00FD2A1A">
      <w:pPr>
        <w:pStyle w:val="a8"/>
        <w:ind w:left="5529"/>
        <w:jc w:val="center"/>
        <w:rPr>
          <w:rFonts w:ascii="Times New Roman" w:hAnsi="Times New Roman" w:cs="Times New Roman"/>
          <w:sz w:val="28"/>
          <w:szCs w:val="28"/>
        </w:rPr>
      </w:pPr>
    </w:p>
    <w:p w:rsidR="00B35516" w:rsidRDefault="00B35516" w:rsidP="00FD2A1A">
      <w:pPr>
        <w:pStyle w:val="a8"/>
        <w:ind w:left="5529"/>
        <w:jc w:val="center"/>
        <w:rPr>
          <w:rFonts w:ascii="Times New Roman" w:hAnsi="Times New Roman" w:cs="Times New Roman"/>
          <w:sz w:val="28"/>
          <w:szCs w:val="28"/>
        </w:rPr>
      </w:pPr>
    </w:p>
    <w:p w:rsidR="00B35516" w:rsidRDefault="00B35516" w:rsidP="00FD2A1A">
      <w:pPr>
        <w:pStyle w:val="a8"/>
        <w:ind w:left="5529"/>
        <w:jc w:val="center"/>
        <w:rPr>
          <w:rFonts w:ascii="Times New Roman" w:hAnsi="Times New Roman" w:cs="Times New Roman"/>
          <w:sz w:val="28"/>
          <w:szCs w:val="28"/>
        </w:rPr>
      </w:pPr>
    </w:p>
    <w:sectPr w:rsidR="00B35516" w:rsidSect="00305AEE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BB3631"/>
    <w:multiLevelType w:val="hybridMultilevel"/>
    <w:tmpl w:val="EBBC39D2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52FD4"/>
    <w:rsid w:val="000A1B7C"/>
    <w:rsid w:val="00162905"/>
    <w:rsid w:val="00223986"/>
    <w:rsid w:val="00242A06"/>
    <w:rsid w:val="002454F4"/>
    <w:rsid w:val="002C5920"/>
    <w:rsid w:val="002C64F3"/>
    <w:rsid w:val="002E0ECF"/>
    <w:rsid w:val="00305AEE"/>
    <w:rsid w:val="00390DB9"/>
    <w:rsid w:val="003C34E7"/>
    <w:rsid w:val="003C7008"/>
    <w:rsid w:val="00403067"/>
    <w:rsid w:val="00454191"/>
    <w:rsid w:val="004631BD"/>
    <w:rsid w:val="00485535"/>
    <w:rsid w:val="0053338D"/>
    <w:rsid w:val="005F4CF9"/>
    <w:rsid w:val="007076CD"/>
    <w:rsid w:val="00732E8E"/>
    <w:rsid w:val="007C703B"/>
    <w:rsid w:val="007E5531"/>
    <w:rsid w:val="00811AF5"/>
    <w:rsid w:val="00866C90"/>
    <w:rsid w:val="00876765"/>
    <w:rsid w:val="008C2887"/>
    <w:rsid w:val="009E6616"/>
    <w:rsid w:val="00A05B4A"/>
    <w:rsid w:val="00A21A57"/>
    <w:rsid w:val="00AD0865"/>
    <w:rsid w:val="00B35516"/>
    <w:rsid w:val="00B43D20"/>
    <w:rsid w:val="00B75B2C"/>
    <w:rsid w:val="00CD32F7"/>
    <w:rsid w:val="00D11468"/>
    <w:rsid w:val="00D521C3"/>
    <w:rsid w:val="00D73FE1"/>
    <w:rsid w:val="00D8523B"/>
    <w:rsid w:val="00E41AB9"/>
    <w:rsid w:val="00EF70DD"/>
    <w:rsid w:val="00F53FAB"/>
    <w:rsid w:val="00F76E0A"/>
    <w:rsid w:val="00FD2A1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41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rsid w:val="00FD2A1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FD2A1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List Paragraph"/>
    <w:basedOn w:val="a"/>
    <w:uiPriority w:val="34"/>
    <w:qFormat/>
    <w:rsid w:val="00FD2A1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No Spacing"/>
    <w:uiPriority w:val="1"/>
    <w:qFormat/>
    <w:rsid w:val="00FD2A1A"/>
    <w:pPr>
      <w:spacing w:after="0" w:line="240" w:lineRule="auto"/>
    </w:pPr>
  </w:style>
  <w:style w:type="paragraph" w:styleId="a9">
    <w:name w:val="Body Text"/>
    <w:basedOn w:val="a"/>
    <w:link w:val="aa"/>
    <w:rsid w:val="00D521C3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character" w:customStyle="1" w:styleId="aa">
    <w:name w:val="Основной текст Знак"/>
    <w:basedOn w:val="a0"/>
    <w:link w:val="a9"/>
    <w:rsid w:val="00D521C3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rsid w:val="00FD2A1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FD2A1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List Paragraph"/>
    <w:basedOn w:val="a"/>
    <w:uiPriority w:val="34"/>
    <w:qFormat/>
    <w:rsid w:val="00FD2A1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No Spacing"/>
    <w:uiPriority w:val="1"/>
    <w:qFormat/>
    <w:rsid w:val="00FD2A1A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256</Words>
  <Characters>1461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2019-07-26T12:26:00Z</cp:lastPrinted>
  <dcterms:created xsi:type="dcterms:W3CDTF">2023-07-10T11:26:00Z</dcterms:created>
  <dcterms:modified xsi:type="dcterms:W3CDTF">2023-07-14T07:09:00Z</dcterms:modified>
</cp:coreProperties>
</file>