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0B0D19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1317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0A4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7198F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11317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D51D3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742B57"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округу № 1 </w:t>
      </w:r>
      <w:proofErr w:type="spellStart"/>
      <w:r w:rsidR="000D51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Арсенян</w:t>
      </w:r>
      <w:proofErr w:type="spellEnd"/>
      <w:r w:rsidR="000D51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Давиду </w:t>
      </w:r>
      <w:proofErr w:type="spellStart"/>
      <w:r w:rsidR="000D51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Хинкяносовичу</w:t>
      </w:r>
      <w:proofErr w:type="spellEnd"/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0D51D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Арсенян</w:t>
      </w:r>
      <w:proofErr w:type="spellEnd"/>
      <w:r w:rsidR="000D5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Давидом </w:t>
      </w:r>
      <w:proofErr w:type="spellStart"/>
      <w:r w:rsidR="000D51D3">
        <w:rPr>
          <w:rFonts w:ascii="Times New Roman" w:eastAsia="Times New Roman" w:hAnsi="Times New Roman" w:cs="Times New Roman"/>
          <w:sz w:val="28"/>
          <w:szCs w:val="28"/>
          <w:lang w:eastAsia="ru-RU"/>
        </w:rPr>
        <w:t>Хинкяносовичем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1F26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D51D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Арсенян</w:t>
      </w:r>
      <w:proofErr w:type="spellEnd"/>
      <w:r w:rsidR="000D5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Давиду </w:t>
      </w:r>
      <w:proofErr w:type="spellStart"/>
      <w:r w:rsidR="000D51D3">
        <w:rPr>
          <w:rFonts w:ascii="Times New Roman" w:eastAsia="Times New Roman" w:hAnsi="Times New Roman" w:cs="Times New Roman"/>
          <w:sz w:val="28"/>
          <w:szCs w:val="28"/>
          <w:lang w:eastAsia="ru-RU"/>
        </w:rPr>
        <w:t>Хинкяносовичу</w:t>
      </w:r>
      <w:proofErr w:type="spellEnd"/>
      <w:r w:rsidR="000D51D3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Платовский, д. 59 Б.</w:t>
      </w:r>
      <w:proofErr w:type="gramEnd"/>
    </w:p>
    <w:p w:rsidR="001F2634" w:rsidRPr="001F2634" w:rsidRDefault="001F2634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proofErr w:type="spellStart"/>
      <w:r w:rsidR="000D51D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Арсенян</w:t>
      </w:r>
      <w:proofErr w:type="spellEnd"/>
      <w:r w:rsidR="000D51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Давида </w:t>
      </w:r>
      <w:proofErr w:type="spellStart"/>
      <w:r w:rsidR="000D51D3">
        <w:rPr>
          <w:rFonts w:ascii="Times New Roman" w:eastAsia="Times New Roman" w:hAnsi="Times New Roman" w:cs="Times New Roman"/>
          <w:sz w:val="28"/>
          <w:szCs w:val="28"/>
          <w:lang w:eastAsia="ru-RU"/>
        </w:rPr>
        <w:t>Хинкяносовича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</w:t>
      </w:r>
      <w:r w:rsidR="007A4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7A4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0 000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A4B6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</w:t>
      </w:r>
      <w:r w:rsidR="007A4B6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B6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двести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9A35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9A3540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которое может осуществляться до регистрации кандидата, составляет 30 </w:t>
      </w:r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процентов вышеуказанного предельного </w:t>
      </w:r>
      <w:proofErr w:type="gramStart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FE1" w:rsidRPr="00D73FE1" w:rsidRDefault="001F2634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A17B4"/>
    <w:rsid w:val="000B0D19"/>
    <w:rsid w:val="000D51D3"/>
    <w:rsid w:val="00113173"/>
    <w:rsid w:val="001143EA"/>
    <w:rsid w:val="00154235"/>
    <w:rsid w:val="001A6A3C"/>
    <w:rsid w:val="001E4840"/>
    <w:rsid w:val="001F2634"/>
    <w:rsid w:val="00285C7B"/>
    <w:rsid w:val="002C3041"/>
    <w:rsid w:val="00333AA8"/>
    <w:rsid w:val="00490A4F"/>
    <w:rsid w:val="00555A1D"/>
    <w:rsid w:val="006C2AD3"/>
    <w:rsid w:val="006E3487"/>
    <w:rsid w:val="007377A7"/>
    <w:rsid w:val="00742B57"/>
    <w:rsid w:val="0077198F"/>
    <w:rsid w:val="007918F3"/>
    <w:rsid w:val="007976A8"/>
    <w:rsid w:val="007A4B6B"/>
    <w:rsid w:val="007E5531"/>
    <w:rsid w:val="00832CED"/>
    <w:rsid w:val="00866C90"/>
    <w:rsid w:val="009A3540"/>
    <w:rsid w:val="00A768BC"/>
    <w:rsid w:val="00B14FD3"/>
    <w:rsid w:val="00D169D0"/>
    <w:rsid w:val="00D2563F"/>
    <w:rsid w:val="00D73FE1"/>
    <w:rsid w:val="00EA5000"/>
    <w:rsid w:val="00F1774C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3</cp:revision>
  <cp:lastPrinted>2024-07-19T12:20:00Z</cp:lastPrinted>
  <dcterms:created xsi:type="dcterms:W3CDTF">2024-07-24T13:32:00Z</dcterms:created>
  <dcterms:modified xsi:type="dcterms:W3CDTF">2024-07-26T11:20:00Z</dcterms:modified>
</cp:coreProperties>
</file>