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CD76D6" w:rsidP="008C701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C41298">
        <w:rPr>
          <w:sz w:val="28"/>
          <w:szCs w:val="28"/>
        </w:rPr>
        <w:t>2</w:t>
      </w:r>
      <w:r w:rsidR="000413EF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 </w:t>
      </w:r>
      <w:r w:rsidR="00C67799">
        <w:rPr>
          <w:sz w:val="28"/>
          <w:szCs w:val="28"/>
        </w:rPr>
        <w:t xml:space="preserve">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="00C41298">
        <w:rPr>
          <w:sz w:val="28"/>
          <w:szCs w:val="28"/>
        </w:rPr>
        <w:t>8</w:t>
      </w:r>
      <w:r w:rsidR="000E068F">
        <w:rPr>
          <w:sz w:val="28"/>
          <w:szCs w:val="28"/>
        </w:rPr>
        <w:t>-</w:t>
      </w:r>
      <w:r>
        <w:rPr>
          <w:sz w:val="28"/>
          <w:szCs w:val="28"/>
        </w:rPr>
        <w:t>9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F26FE3" w:rsidRDefault="00F26FE3" w:rsidP="00F26FE3">
      <w:pPr>
        <w:pStyle w:val="ConsPlusNormal"/>
        <w:ind w:left="1418" w:right="1699"/>
        <w:jc w:val="both"/>
        <w:rPr>
          <w:rFonts w:eastAsia="Times New Roman"/>
          <w:szCs w:val="20"/>
          <w:lang w:eastAsia="ru-RU"/>
        </w:rPr>
      </w:pPr>
      <w:proofErr w:type="gramStart"/>
      <w:r>
        <w:rPr>
          <w:b/>
          <w:bCs/>
        </w:rPr>
        <w:t>Об участии членов</w:t>
      </w:r>
      <w:r w:rsidR="00C41298">
        <w:rPr>
          <w:b/>
          <w:bCs/>
        </w:rPr>
        <w:t xml:space="preserve"> Территориа</w:t>
      </w:r>
      <w:r>
        <w:rPr>
          <w:b/>
          <w:bCs/>
        </w:rPr>
        <w:t xml:space="preserve">льной </w:t>
      </w:r>
      <w:r w:rsidR="00C41298">
        <w:rPr>
          <w:b/>
          <w:bCs/>
        </w:rPr>
        <w:t xml:space="preserve">избирательной </w:t>
      </w:r>
      <w:r>
        <w:rPr>
          <w:b/>
          <w:bCs/>
        </w:rPr>
        <w:t xml:space="preserve">комиссий </w:t>
      </w:r>
      <w:r w:rsidR="00C41298">
        <w:rPr>
          <w:b/>
          <w:bCs/>
        </w:rPr>
        <w:t>города Новочеркасска</w:t>
      </w:r>
      <w:r>
        <w:rPr>
          <w:b/>
          <w:bCs/>
        </w:rPr>
        <w:t xml:space="preserve"> с правом решающего голоса</w:t>
      </w:r>
      <w:r w:rsidR="00C41298">
        <w:rPr>
          <w:b/>
          <w:bCs/>
        </w:rPr>
        <w:t xml:space="preserve"> </w:t>
      </w:r>
      <w:r>
        <w:rPr>
          <w:b/>
          <w:bCs/>
        </w:rPr>
        <w:t>в</w:t>
      </w:r>
      <w:r w:rsidR="00C41298">
        <w:rPr>
          <w:b/>
          <w:bCs/>
        </w:rPr>
        <w:t xml:space="preserve"> </w:t>
      </w:r>
      <w:r>
        <w:rPr>
          <w:b/>
          <w:bCs/>
        </w:rPr>
        <w:t xml:space="preserve">жеребьевке по распределению эфирного времени, предоставляемого бесплатно на каналах региональных государственных организаций телерадиовещания и жеребьевки </w:t>
      </w:r>
      <w:r w:rsidRPr="00B51EA4">
        <w:rPr>
          <w:b/>
          <w:bCs/>
        </w:rPr>
        <w:t>по распределению печатной площади, предоставляемой бе</w:t>
      </w:r>
      <w:r>
        <w:rPr>
          <w:b/>
          <w:bCs/>
        </w:rPr>
        <w:t>сплатно</w:t>
      </w:r>
      <w:r w:rsidRPr="00B51EA4">
        <w:rPr>
          <w:b/>
          <w:bCs/>
        </w:rPr>
        <w:t xml:space="preserve"> в региональных государственных периодических печатных изданиях</w:t>
      </w:r>
      <w:r w:rsidR="00C41298">
        <w:rPr>
          <w:b/>
          <w:bCs/>
        </w:rPr>
        <w:t xml:space="preserve"> </w:t>
      </w:r>
      <w:r>
        <w:rPr>
          <w:b/>
          <w:bCs/>
        </w:rPr>
        <w:t>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F26FE3" w:rsidRPr="00586F3A" w:rsidRDefault="00F26FE3" w:rsidP="00F26FE3">
      <w:pPr>
        <w:pStyle w:val="ConsPlusNormal"/>
        <w:jc w:val="both"/>
        <w:rPr>
          <w:rFonts w:eastAsia="Times New Roman"/>
          <w:szCs w:val="20"/>
          <w:lang w:eastAsia="ru-RU"/>
        </w:rPr>
      </w:pPr>
    </w:p>
    <w:p w:rsidR="00F26FE3" w:rsidRPr="00325482" w:rsidRDefault="00F26FE3" w:rsidP="00F26FE3">
      <w:pPr>
        <w:ind w:firstLine="709"/>
        <w:jc w:val="both"/>
        <w:rPr>
          <w:sz w:val="28"/>
          <w:szCs w:val="28"/>
        </w:rPr>
      </w:pPr>
      <w:r w:rsidRPr="00325482">
        <w:rPr>
          <w:sz w:val="28"/>
          <w:szCs w:val="28"/>
        </w:rPr>
        <w:t xml:space="preserve">В соответствии со статьями 64-66 Федерального закона </w:t>
      </w:r>
      <w:r>
        <w:rPr>
          <w:sz w:val="28"/>
          <w:szCs w:val="28"/>
        </w:rPr>
        <w:t>от 22.02.2014 № 20-</w:t>
      </w:r>
      <w:r w:rsidRPr="00325482">
        <w:rPr>
          <w:sz w:val="28"/>
          <w:szCs w:val="28"/>
        </w:rPr>
        <w:t>ФЗ «О выборах депутатов Государственной Думы Федерального Собрания Российской Федерации», постановлениями Центральной избирательной комиссии Российской Федерации от 04.08.2021 № 36/290-8 «</w:t>
      </w:r>
      <w:r w:rsidRPr="00325482">
        <w:rPr>
          <w:rFonts w:eastAsiaTheme="minorHAnsi"/>
          <w:sz w:val="28"/>
          <w:szCs w:val="28"/>
          <w:lang w:eastAsia="en-US"/>
        </w:rPr>
        <w:t>О Порядке проведения жеребьевок по распределению между политическими партиями эфирного времени на каналах общероссийских государственных организаций, осуществляющих тел</w:t>
      </w:r>
      <w:proofErr w:type="gramStart"/>
      <w:r w:rsidRPr="00325482">
        <w:rPr>
          <w:rFonts w:eastAsiaTheme="minorHAnsi"/>
          <w:sz w:val="28"/>
          <w:szCs w:val="28"/>
          <w:lang w:eastAsia="en-US"/>
        </w:rPr>
        <w:t>е-</w:t>
      </w:r>
      <w:proofErr w:type="gramEnd"/>
      <w:r w:rsidRPr="00325482">
        <w:rPr>
          <w:rFonts w:eastAsiaTheme="minorHAnsi"/>
          <w:sz w:val="28"/>
          <w:szCs w:val="28"/>
          <w:lang w:eastAsia="en-US"/>
        </w:rPr>
        <w:t xml:space="preserve"> и (или) радиовещание, при проведении выборов депутатов Государственной Думы Федерального Собрания Российской Федерации восьмого созыва и Порядке проведения жеребьевок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</w:t>
      </w:r>
      <w:proofErr w:type="gramStart"/>
      <w:r w:rsidRPr="00325482">
        <w:rPr>
          <w:rFonts w:eastAsiaTheme="minorHAnsi"/>
          <w:sz w:val="28"/>
          <w:szCs w:val="28"/>
          <w:lang w:eastAsia="en-US"/>
        </w:rPr>
        <w:t>е-</w:t>
      </w:r>
      <w:proofErr w:type="gramEnd"/>
      <w:r w:rsidRPr="00325482">
        <w:rPr>
          <w:rFonts w:eastAsiaTheme="minorHAnsi"/>
          <w:sz w:val="28"/>
          <w:szCs w:val="28"/>
          <w:lang w:eastAsia="en-US"/>
        </w:rPr>
        <w:t xml:space="preserve"> и (или) радиовещание, при проведении выборов депутатов Государственной Думы Федерального Собрания Росси</w:t>
      </w:r>
      <w:r>
        <w:rPr>
          <w:rFonts w:eastAsiaTheme="minorHAnsi"/>
          <w:sz w:val="28"/>
          <w:szCs w:val="28"/>
          <w:lang w:eastAsia="en-US"/>
        </w:rPr>
        <w:t>йской Федерации восьмого созыва</w:t>
      </w:r>
      <w:r w:rsidRPr="00325482">
        <w:rPr>
          <w:sz w:val="28"/>
          <w:szCs w:val="28"/>
        </w:rPr>
        <w:t>»</w:t>
      </w:r>
      <w:r w:rsidR="00C41298">
        <w:rPr>
          <w:sz w:val="28"/>
          <w:szCs w:val="28"/>
        </w:rPr>
        <w:t xml:space="preserve">,   </w:t>
      </w:r>
      <w:r w:rsidRPr="00325482">
        <w:rPr>
          <w:sz w:val="28"/>
          <w:szCs w:val="28"/>
        </w:rPr>
        <w:t>от 04.08.2021 года № 36/291-8 «</w:t>
      </w:r>
      <w:r w:rsidRPr="00325482">
        <w:rPr>
          <w:sz w:val="28"/>
          <w:szCs w:val="28"/>
          <w:shd w:val="clear" w:color="auto" w:fill="FFFFFF"/>
        </w:rPr>
        <w:t xml:space="preserve">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</w:t>
      </w:r>
      <w:r w:rsidRPr="00325482">
        <w:rPr>
          <w:sz w:val="28"/>
          <w:szCs w:val="28"/>
          <w:shd w:val="clear" w:color="auto" w:fill="FFFFFF"/>
        </w:rPr>
        <w:lastRenderedPageBreak/>
        <w:t>предвыборных агитационных материалов в общероссийских государственных печатных изданиях, региональных государственных периодических печатных изданиях</w:t>
      </w:r>
      <w:r w:rsidRPr="00325482">
        <w:rPr>
          <w:sz w:val="28"/>
          <w:szCs w:val="28"/>
        </w:rPr>
        <w:t>»</w:t>
      </w:r>
    </w:p>
    <w:p w:rsidR="00F26FE3" w:rsidRPr="00325482" w:rsidRDefault="00F26FE3" w:rsidP="00F26FE3">
      <w:pPr>
        <w:pStyle w:val="2"/>
        <w:ind w:firstLine="708"/>
        <w:jc w:val="both"/>
        <w:rPr>
          <w:szCs w:val="28"/>
        </w:rPr>
      </w:pPr>
    </w:p>
    <w:p w:rsidR="00F26FE3" w:rsidRDefault="00C41298" w:rsidP="00F26FE3">
      <w:pPr>
        <w:ind w:firstLine="708"/>
        <w:rPr>
          <w:sz w:val="28"/>
        </w:rPr>
      </w:pPr>
      <w:r>
        <w:rPr>
          <w:sz w:val="28"/>
        </w:rPr>
        <w:t>Территориальная и</w:t>
      </w:r>
      <w:r w:rsidR="00F26FE3">
        <w:rPr>
          <w:sz w:val="28"/>
        </w:rPr>
        <w:t xml:space="preserve">збирательная комиссия </w:t>
      </w:r>
      <w:r>
        <w:rPr>
          <w:sz w:val="28"/>
        </w:rPr>
        <w:t>города Новочеркасска</w:t>
      </w:r>
      <w:r w:rsidR="00F26FE3">
        <w:rPr>
          <w:sz w:val="28"/>
        </w:rPr>
        <w:t xml:space="preserve"> ПОСТАНОВЛЯЕТ:</w:t>
      </w:r>
    </w:p>
    <w:p w:rsidR="00F26FE3" w:rsidRDefault="00F26FE3" w:rsidP="00F26FE3">
      <w:pPr>
        <w:spacing w:line="276" w:lineRule="auto"/>
        <w:ind w:firstLine="708"/>
        <w:jc w:val="center"/>
        <w:rPr>
          <w:sz w:val="28"/>
        </w:rPr>
      </w:pPr>
    </w:p>
    <w:p w:rsidR="00F26FE3" w:rsidRPr="00325482" w:rsidRDefault="00F26FE3" w:rsidP="00F26FE3">
      <w:pPr>
        <w:pStyle w:val="ConsPlusNormal"/>
        <w:spacing w:line="360" w:lineRule="auto"/>
        <w:ind w:right="-2" w:firstLine="567"/>
        <w:jc w:val="both"/>
      </w:pPr>
      <w:r w:rsidRPr="00325482">
        <w:t>1. </w:t>
      </w:r>
      <w:proofErr w:type="gramStart"/>
      <w:r w:rsidRPr="00325482">
        <w:t xml:space="preserve">Уполномочить членов </w:t>
      </w:r>
      <w:r w:rsidR="00C41298">
        <w:t>Территориальной и</w:t>
      </w:r>
      <w:r w:rsidRPr="00325482">
        <w:t xml:space="preserve">збирательной комиссии </w:t>
      </w:r>
      <w:r w:rsidR="00C41298">
        <w:t>города Новочеркасска</w:t>
      </w:r>
      <w:r w:rsidRPr="00325482">
        <w:t xml:space="preserve"> </w:t>
      </w:r>
      <w:r>
        <w:t xml:space="preserve"> с правом решающего голоса</w:t>
      </w:r>
      <w:r w:rsidR="00C41298">
        <w:t xml:space="preserve"> Тарасову Викторию </w:t>
      </w:r>
      <w:proofErr w:type="spellStart"/>
      <w:r w:rsidR="00C41298">
        <w:t>Аванесовну</w:t>
      </w:r>
      <w:proofErr w:type="spellEnd"/>
      <w:r>
        <w:t xml:space="preserve">, </w:t>
      </w:r>
      <w:r w:rsidR="00CD76D6">
        <w:t>Ковалеву Ирину Валерьевну</w:t>
      </w:r>
      <w:r w:rsidR="00C41298">
        <w:t>,</w:t>
      </w:r>
      <w:r>
        <w:t xml:space="preserve"> </w:t>
      </w:r>
      <w:r w:rsidRPr="00325482">
        <w:t xml:space="preserve">на участие в </w:t>
      </w:r>
      <w:r>
        <w:rPr>
          <w:bCs/>
        </w:rPr>
        <w:t>жеребьевке</w:t>
      </w:r>
      <w:r w:rsidRPr="00325482">
        <w:rPr>
          <w:bCs/>
        </w:rPr>
        <w:t xml:space="preserve"> по распределению</w:t>
      </w:r>
      <w:r w:rsidR="00C41298">
        <w:rPr>
          <w:bCs/>
        </w:rPr>
        <w:t xml:space="preserve"> </w:t>
      </w:r>
      <w:r>
        <w:rPr>
          <w:bCs/>
        </w:rPr>
        <w:t>между политическими партиями и зарегистрированными кандидатами</w:t>
      </w:r>
      <w:r w:rsidR="00C41298">
        <w:rPr>
          <w:bCs/>
        </w:rPr>
        <w:t xml:space="preserve"> </w:t>
      </w:r>
      <w:r>
        <w:rPr>
          <w:bCs/>
        </w:rPr>
        <w:t xml:space="preserve">бесплатного </w:t>
      </w:r>
      <w:r w:rsidRPr="00325482">
        <w:rPr>
          <w:bCs/>
        </w:rPr>
        <w:t>эфирного времени</w:t>
      </w:r>
      <w:r>
        <w:rPr>
          <w:bCs/>
        </w:rPr>
        <w:t xml:space="preserve">, предоставляемого </w:t>
      </w:r>
      <w:r w:rsidRPr="00325482">
        <w:rPr>
          <w:bCs/>
        </w:rPr>
        <w:t xml:space="preserve">на каналах </w:t>
      </w:r>
      <w:r w:rsidR="00537666">
        <w:rPr>
          <w:bCs/>
        </w:rPr>
        <w:t>региональных</w:t>
      </w:r>
      <w:r w:rsidR="00C41298">
        <w:rPr>
          <w:bCs/>
        </w:rPr>
        <w:t xml:space="preserve"> </w:t>
      </w:r>
      <w:r w:rsidRPr="00325482">
        <w:rPr>
          <w:bCs/>
        </w:rPr>
        <w:t xml:space="preserve"> государственных организаций телерадиовещания </w:t>
      </w:r>
      <w:r>
        <w:rPr>
          <w:bCs/>
        </w:rPr>
        <w:t xml:space="preserve">и печатной площади, предоставляемой бесплатно </w:t>
      </w:r>
      <w:r w:rsidRPr="00325482">
        <w:rPr>
          <w:bCs/>
        </w:rPr>
        <w:t xml:space="preserve">в </w:t>
      </w:r>
      <w:r w:rsidR="00537666">
        <w:rPr>
          <w:bCs/>
        </w:rPr>
        <w:t>региональных</w:t>
      </w:r>
      <w:r w:rsidRPr="00325482">
        <w:rPr>
          <w:bCs/>
        </w:rPr>
        <w:t xml:space="preserve"> государственных периодических печатных изданиях при проведении выборов депутатов Государственной Думы Федерального Собрания Российской Федерации</w:t>
      </w:r>
      <w:proofErr w:type="gramEnd"/>
      <w:r w:rsidRPr="00325482">
        <w:rPr>
          <w:bCs/>
        </w:rPr>
        <w:t xml:space="preserve"> восьмого созыва</w:t>
      </w:r>
      <w:r>
        <w:rPr>
          <w:bCs/>
        </w:rPr>
        <w:t>.</w:t>
      </w:r>
    </w:p>
    <w:p w:rsidR="00F26FE3" w:rsidRPr="0013377C" w:rsidRDefault="00F26FE3" w:rsidP="00F26FE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3377C">
        <w:rPr>
          <w:sz w:val="28"/>
          <w:szCs w:val="28"/>
        </w:rPr>
        <w:t>. </w:t>
      </w:r>
      <w:proofErr w:type="gramStart"/>
      <w:r w:rsidRPr="0013377C">
        <w:rPr>
          <w:sz w:val="28"/>
          <w:szCs w:val="28"/>
        </w:rPr>
        <w:t>Разместить</w:t>
      </w:r>
      <w:proofErr w:type="gramEnd"/>
      <w:r w:rsidRPr="0013377C">
        <w:rPr>
          <w:sz w:val="28"/>
          <w:szCs w:val="28"/>
        </w:rPr>
        <w:t xml:space="preserve"> настоящее постановление на сайте </w:t>
      </w:r>
      <w:r w:rsidR="00C41298">
        <w:rPr>
          <w:sz w:val="28"/>
          <w:szCs w:val="28"/>
        </w:rPr>
        <w:t>Территориальной и</w:t>
      </w:r>
      <w:r w:rsidRPr="0013377C">
        <w:rPr>
          <w:sz w:val="28"/>
          <w:szCs w:val="28"/>
        </w:rPr>
        <w:t xml:space="preserve">збирательной комиссии </w:t>
      </w:r>
      <w:r w:rsidR="00C41298">
        <w:rPr>
          <w:sz w:val="28"/>
          <w:szCs w:val="28"/>
        </w:rPr>
        <w:t>города Новочеркасска</w:t>
      </w:r>
      <w:r w:rsidRPr="0013377C">
        <w:rPr>
          <w:sz w:val="28"/>
          <w:szCs w:val="28"/>
        </w:rPr>
        <w:t xml:space="preserve"> </w:t>
      </w:r>
      <w:r w:rsidR="0014141B">
        <w:rPr>
          <w:sz w:val="28"/>
          <w:szCs w:val="28"/>
        </w:rPr>
        <w:t xml:space="preserve">Ростовской области </w:t>
      </w:r>
      <w:r w:rsidRPr="0013377C">
        <w:rPr>
          <w:sz w:val="28"/>
          <w:szCs w:val="28"/>
        </w:rPr>
        <w:t>в информационно-телекоммуникационной сети «Интернет».</w:t>
      </w:r>
    </w:p>
    <w:p w:rsidR="00F26FE3" w:rsidRPr="0013377C" w:rsidRDefault="00F26FE3" w:rsidP="00F26FE3">
      <w:pPr>
        <w:pStyle w:val="aa"/>
        <w:suppressAutoHyphens/>
        <w:spacing w:line="360" w:lineRule="auto"/>
        <w:ind w:right="28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13377C">
        <w:rPr>
          <w:sz w:val="28"/>
          <w:szCs w:val="28"/>
        </w:rPr>
        <w:t>. </w:t>
      </w:r>
      <w:proofErr w:type="gramStart"/>
      <w:r w:rsidRPr="0013377C">
        <w:rPr>
          <w:sz w:val="28"/>
          <w:szCs w:val="28"/>
        </w:rPr>
        <w:t>Контроль за</w:t>
      </w:r>
      <w:proofErr w:type="gramEnd"/>
      <w:r w:rsidRPr="0013377C">
        <w:rPr>
          <w:sz w:val="28"/>
          <w:szCs w:val="28"/>
        </w:rPr>
        <w:t xml:space="preserve"> выполнением настоящего постановления возложить </w:t>
      </w:r>
      <w:r w:rsidRPr="0013377C">
        <w:rPr>
          <w:sz w:val="28"/>
          <w:szCs w:val="28"/>
        </w:rPr>
        <w:br/>
        <w:t xml:space="preserve">на секретаря </w:t>
      </w:r>
      <w:r w:rsidR="00C41298">
        <w:rPr>
          <w:sz w:val="28"/>
          <w:szCs w:val="28"/>
        </w:rPr>
        <w:t>Территориальной и</w:t>
      </w:r>
      <w:r w:rsidRPr="0013377C">
        <w:rPr>
          <w:sz w:val="28"/>
          <w:szCs w:val="28"/>
        </w:rPr>
        <w:t xml:space="preserve">збирательной комиссии </w:t>
      </w:r>
      <w:r w:rsidR="00C41298">
        <w:rPr>
          <w:sz w:val="28"/>
          <w:szCs w:val="28"/>
        </w:rPr>
        <w:t>города Новочеркасска</w:t>
      </w:r>
      <w:r w:rsidRPr="0013377C">
        <w:rPr>
          <w:sz w:val="28"/>
          <w:szCs w:val="28"/>
        </w:rPr>
        <w:t xml:space="preserve"> </w:t>
      </w:r>
      <w:r w:rsidR="0014141B">
        <w:rPr>
          <w:sz w:val="28"/>
          <w:szCs w:val="28"/>
        </w:rPr>
        <w:t xml:space="preserve">Ростовской области </w:t>
      </w:r>
      <w:r w:rsidR="00C41298">
        <w:rPr>
          <w:sz w:val="28"/>
          <w:szCs w:val="28"/>
        </w:rPr>
        <w:t>Ковалеву</w:t>
      </w:r>
      <w:r w:rsidRPr="0013377C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>В</w:t>
      </w:r>
      <w:r w:rsidRPr="0013377C">
        <w:rPr>
          <w:sz w:val="28"/>
          <w:szCs w:val="28"/>
        </w:rPr>
        <w:t>.</w:t>
      </w:r>
      <w:r w:rsidR="00C41298">
        <w:rPr>
          <w:sz w:val="28"/>
          <w:szCs w:val="28"/>
        </w:rPr>
        <w:t>И</w:t>
      </w:r>
      <w:r w:rsidRPr="0013377C">
        <w:rPr>
          <w:sz w:val="28"/>
          <w:szCs w:val="28"/>
        </w:rPr>
        <w:t>.</w:t>
      </w:r>
    </w:p>
    <w:p w:rsidR="00302834" w:rsidRPr="000E068F" w:rsidRDefault="00F07F45" w:rsidP="00CD76D6">
      <w:pPr>
        <w:pStyle w:val="a6"/>
        <w:spacing w:line="360" w:lineRule="auto"/>
        <w:ind w:firstLine="709"/>
        <w:rPr>
          <w:sz w:val="28"/>
          <w:szCs w:val="28"/>
        </w:rPr>
      </w:pPr>
      <w:r w:rsidRPr="000E068F">
        <w:rPr>
          <w:sz w:val="28"/>
          <w:szCs w:val="28"/>
        </w:rPr>
        <w:t xml:space="preserve"> </w:t>
      </w: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4141B"/>
    <w:rsid w:val="0016549B"/>
    <w:rsid w:val="001B0B84"/>
    <w:rsid w:val="001B4335"/>
    <w:rsid w:val="002609AE"/>
    <w:rsid w:val="00276F4E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37666"/>
    <w:rsid w:val="00547B95"/>
    <w:rsid w:val="00571635"/>
    <w:rsid w:val="00574CF9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03347"/>
    <w:rsid w:val="008177CD"/>
    <w:rsid w:val="0083276C"/>
    <w:rsid w:val="008B2CBF"/>
    <w:rsid w:val="008C7016"/>
    <w:rsid w:val="008D18FC"/>
    <w:rsid w:val="00941126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1298"/>
    <w:rsid w:val="00C44F54"/>
    <w:rsid w:val="00C67799"/>
    <w:rsid w:val="00C7315E"/>
    <w:rsid w:val="00CD76D6"/>
    <w:rsid w:val="00CE0323"/>
    <w:rsid w:val="00D2537A"/>
    <w:rsid w:val="00D60F1E"/>
    <w:rsid w:val="00D96CB0"/>
    <w:rsid w:val="00DE610A"/>
    <w:rsid w:val="00DF5804"/>
    <w:rsid w:val="00DF6720"/>
    <w:rsid w:val="00EA7618"/>
    <w:rsid w:val="00EB1C55"/>
    <w:rsid w:val="00ED27D2"/>
    <w:rsid w:val="00F07F45"/>
    <w:rsid w:val="00F26FE3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26F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26F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Body Text"/>
    <w:basedOn w:val="a"/>
    <w:link w:val="ab"/>
    <w:uiPriority w:val="99"/>
    <w:semiHidden/>
    <w:unhideWhenUsed/>
    <w:rsid w:val="00F26FE3"/>
    <w:pPr>
      <w:widowControl/>
      <w:autoSpaceDE/>
      <w:autoSpaceDN/>
      <w:adjustRightInd/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7</cp:revision>
  <cp:lastPrinted>2024-08-06T10:50:00Z</cp:lastPrinted>
  <dcterms:created xsi:type="dcterms:W3CDTF">2021-08-16T10:48:00Z</dcterms:created>
  <dcterms:modified xsi:type="dcterms:W3CDTF">2024-08-06T11:07:00Z</dcterms:modified>
</cp:coreProperties>
</file>